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60" w:rsidRDefault="00782804">
      <w:r>
        <w:rPr>
          <w:noProof/>
        </w:rPr>
        <w:pict>
          <v:shapetype id="_x0000_t202" coordsize="21600,21600" o:spt="202" path="m,l,21600r21600,l21600,xe">
            <v:stroke joinstyle="miter"/>
            <v:path gradientshapeok="t" o:connecttype="rect"/>
          </v:shapetype>
          <v:shape id="_x0000_s1077" type="#_x0000_t202" style="position:absolute;left:0;text-align:left;margin-left:-7.45pt;margin-top:-16.1pt;width:98.2pt;height:36.35pt;z-index:251700224;mso-width-relative:margin;mso-height-relative:margin">
            <v:textbox inset=",1.07mm,,1.07mm">
              <w:txbxContent>
                <w:p w:rsidR="001F0AFD" w:rsidRPr="00F577C3" w:rsidRDefault="001F0AFD">
                  <w:pPr>
                    <w:rPr>
                      <w:rFonts w:ascii="HGP創英角ｺﾞｼｯｸUB" w:eastAsia="HGP創英角ｺﾞｼｯｸUB"/>
                      <w:sz w:val="36"/>
                      <w:szCs w:val="36"/>
                    </w:rPr>
                  </w:pPr>
                  <w:r>
                    <w:rPr>
                      <w:rFonts w:ascii="HGP創英角ｺﾞｼｯｸUB" w:eastAsia="HGP創英角ｺﾞｼｯｸUB" w:hint="eastAsia"/>
                      <w:sz w:val="36"/>
                      <w:szCs w:val="36"/>
                    </w:rPr>
                    <w:t>市政情報</w:t>
                  </w:r>
                </w:p>
              </w:txbxContent>
            </v:textbox>
          </v:shape>
        </w:pict>
      </w:r>
    </w:p>
    <w:p w:rsidR="00582F60" w:rsidRDefault="00782804">
      <w:r>
        <w:rPr>
          <w:noProof/>
        </w:rPr>
        <w:pict>
          <v:roundrect id="_x0000_s1080" style="position:absolute;left:0;text-align:left;margin-left:-7.45pt;margin-top:6pt;width:544.45pt;height:158.25pt;z-index:251703296" arcsize="7345f">
            <v:textbox inset="5.85pt,.7pt,5.85pt,.7pt">
              <w:txbxContent>
                <w:p w:rsidR="001F0AFD" w:rsidRPr="00854669" w:rsidRDefault="001F0AFD">
                  <w:pPr>
                    <w:rPr>
                      <w:rFonts w:ascii="HGP創英角ｺﾞｼｯｸUB" w:eastAsia="HGP創英角ｺﾞｼｯｸUB"/>
                    </w:rPr>
                  </w:pPr>
                  <w:r>
                    <w:rPr>
                      <w:rFonts w:ascii="HGP創英角ｺﾞｼｯｸUB" w:eastAsia="HGP創英角ｺﾞｼｯｸUB" w:hint="eastAsia"/>
                    </w:rPr>
                    <w:t>○小樽市議会第4回定例会について　―　最後の最後に不規則発言‐無所属議員の暴挙・・・</w:t>
                  </w:r>
                </w:p>
                <w:p w:rsidR="001F0AFD" w:rsidRDefault="001F0AFD" w:rsidP="00F577C3">
                  <w:pPr>
                    <w:ind w:left="210" w:hangingChars="100" w:hanging="210"/>
                  </w:pPr>
                  <w:r>
                    <w:rPr>
                      <w:rFonts w:hint="eastAsia"/>
                    </w:rPr>
                    <w:t xml:space="preserve">　第４回小樽市議会定例会は、</w:t>
                  </w:r>
                  <w:r>
                    <w:rPr>
                      <w:rFonts w:hint="eastAsia"/>
                    </w:rPr>
                    <w:t>12</w:t>
                  </w:r>
                  <w:r>
                    <w:rPr>
                      <w:rFonts w:hint="eastAsia"/>
                    </w:rPr>
                    <w:t>月</w:t>
                  </w:r>
                  <w:r>
                    <w:rPr>
                      <w:rFonts w:hint="eastAsia"/>
                    </w:rPr>
                    <w:t>25</w:t>
                  </w:r>
                  <w:r>
                    <w:rPr>
                      <w:rFonts w:hint="eastAsia"/>
                    </w:rPr>
                    <w:t>日が会期末の予定でしたが、総務常任委員会における市長の虚偽答弁のため、一日延長。</w:t>
                  </w:r>
                  <w:r>
                    <w:rPr>
                      <w:rFonts w:hint="eastAsia"/>
                    </w:rPr>
                    <w:t>12</w:t>
                  </w:r>
                  <w:r>
                    <w:rPr>
                      <w:rFonts w:hint="eastAsia"/>
                    </w:rPr>
                    <w:t>月</w:t>
                  </w:r>
                  <w:r>
                    <w:rPr>
                      <w:rFonts w:hint="eastAsia"/>
                    </w:rPr>
                    <w:t>26</w:t>
                  </w:r>
                  <w:r>
                    <w:rPr>
                      <w:rFonts w:hint="eastAsia"/>
                    </w:rPr>
                    <w:t>日に最終本会議を開会し、議案を採決して、最後に森井市長への再度の辞職勧告決議案が提案され、その決議案の討論中、無所属議員が、前市長の名誉を棄損する内容、各市議会議員を侮辱する内容発言がありました。これに対して議会では、訂正と謝罪を求める動議が成立。また、その議員に対する懲罰を行うために議会内で調整が行われ、年の瀬迫る</w:t>
                  </w:r>
                  <w:r>
                    <w:rPr>
                      <w:rFonts w:hint="eastAsia"/>
                    </w:rPr>
                    <w:t>12</w:t>
                  </w:r>
                  <w:r>
                    <w:rPr>
                      <w:rFonts w:hint="eastAsia"/>
                    </w:rPr>
                    <w:t>月</w:t>
                  </w:r>
                  <w:r>
                    <w:rPr>
                      <w:rFonts w:hint="eastAsia"/>
                    </w:rPr>
                    <w:t>28</w:t>
                  </w:r>
                  <w:r>
                    <w:rPr>
                      <w:rFonts w:hint="eastAsia"/>
                    </w:rPr>
                    <w:t>日まで会期を延長することとなりました。</w:t>
                  </w:r>
                </w:p>
                <w:p w:rsidR="001F0AFD" w:rsidRDefault="001F0AFD" w:rsidP="00F577C3">
                  <w:pPr>
                    <w:ind w:left="210" w:hangingChars="100" w:hanging="210"/>
                  </w:pPr>
                  <w:r>
                    <w:rPr>
                      <w:rFonts w:hint="eastAsia"/>
                    </w:rPr>
                    <w:t xml:space="preserve">　　我々議員は、議会の品位を保つように発言しなければならず、公益に適わず、根拠も示さないままに他人の不利益な内容を発言してはいけない事になっております。小樽市議会で、懲罰委員会が設置されました。</w:t>
                  </w: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782804">
      <w:r>
        <w:rPr>
          <w:noProof/>
        </w:rPr>
        <w:pict>
          <v:shape id="_x0000_s1079" type="#_x0000_t202" style="position:absolute;left:0;text-align:left;margin-left:-9.7pt;margin-top:9.4pt;width:281.9pt;height:38.6pt;z-index:251702272;mso-width-relative:margin;mso-height-relative:margin">
            <v:textbox>
              <w:txbxContent>
                <w:p w:rsidR="001F0AFD" w:rsidRPr="00F577C3" w:rsidRDefault="001F0AFD" w:rsidP="00F577C3">
                  <w:pPr>
                    <w:rPr>
                      <w:rFonts w:ascii="HGP創英角ｺﾞｼｯｸUB" w:eastAsia="HGP創英角ｺﾞｼｯｸUB"/>
                      <w:sz w:val="36"/>
                      <w:szCs w:val="36"/>
                    </w:rPr>
                  </w:pPr>
                  <w:r w:rsidRPr="00F577C3">
                    <w:rPr>
                      <w:rFonts w:ascii="HGP創英角ｺﾞｼｯｸUB" w:eastAsia="HGP創英角ｺﾞｼｯｸUB" w:hint="eastAsia"/>
                      <w:sz w:val="36"/>
                      <w:szCs w:val="36"/>
                    </w:rPr>
                    <w:t>中村よしひろ　活動報告・予定など</w:t>
                  </w:r>
                </w:p>
              </w:txbxContent>
            </v:textbox>
          </v:shape>
        </w:pict>
      </w:r>
    </w:p>
    <w:p w:rsidR="00582F60" w:rsidRDefault="00582F60"/>
    <w:p w:rsidR="00582F60" w:rsidRDefault="00782804">
      <w:r>
        <w:rPr>
          <w:noProof/>
        </w:rPr>
        <w:pict>
          <v:roundrect id="_x0000_s1078" style="position:absolute;left:0;text-align:left;margin-left:-12.85pt;margin-top:15pt;width:546.1pt;height:210.75pt;z-index:251701248" arcsize="4903f">
            <v:textbox inset="5.85pt,.7pt,5.85pt,.7pt">
              <w:txbxContent>
                <w:p w:rsidR="001F0AFD" w:rsidRDefault="001F0AFD">
                  <w:r>
                    <w:rPr>
                      <w:rFonts w:hint="eastAsia"/>
                    </w:rPr>
                    <w:t>○</w:t>
                  </w:r>
                  <w:r w:rsidRPr="00854669">
                    <w:rPr>
                      <w:rFonts w:ascii="HGP創英角ｺﾞｼｯｸUB" w:eastAsia="HGP創英角ｺﾞｼｯｸUB" w:hint="eastAsia"/>
                    </w:rPr>
                    <w:t>議会会派視察</w:t>
                  </w:r>
                  <w:r>
                    <w:rPr>
                      <w:rFonts w:ascii="HGP創英角ｺﾞｼｯｸUB" w:eastAsia="HGP創英角ｺﾞｼｯｸUB" w:hint="eastAsia"/>
                    </w:rPr>
                    <w:t>報告</w:t>
                  </w:r>
                </w:p>
                <w:p w:rsidR="001F0AFD" w:rsidRDefault="001F0AFD" w:rsidP="00854669">
                  <w:pPr>
                    <w:ind w:left="210" w:hangingChars="100" w:hanging="210"/>
                  </w:pPr>
                  <w:r>
                    <w:rPr>
                      <w:rFonts w:hint="eastAsia"/>
                    </w:rPr>
                    <w:t xml:space="preserve">　</w:t>
                  </w:r>
                  <w:r>
                    <w:rPr>
                      <w:rFonts w:hint="eastAsia"/>
                    </w:rPr>
                    <w:t>10</w:t>
                  </w:r>
                  <w:r>
                    <w:rPr>
                      <w:rFonts w:hint="eastAsia"/>
                    </w:rPr>
                    <w:t>月</w:t>
                  </w:r>
                  <w:r>
                    <w:rPr>
                      <w:rFonts w:hint="eastAsia"/>
                    </w:rPr>
                    <w:t>30</w:t>
                  </w:r>
                  <w:r>
                    <w:rPr>
                      <w:rFonts w:hint="eastAsia"/>
                    </w:rPr>
                    <w:t>日から</w:t>
                  </w:r>
                  <w:r>
                    <w:rPr>
                      <w:rFonts w:hint="eastAsia"/>
                    </w:rPr>
                    <w:t>11</w:t>
                  </w:r>
                  <w:r>
                    <w:rPr>
                      <w:rFonts w:hint="eastAsia"/>
                    </w:rPr>
                    <w:t>月</w:t>
                  </w:r>
                  <w:r>
                    <w:rPr>
                      <w:rFonts w:hint="eastAsia"/>
                    </w:rPr>
                    <w:t>1</w:t>
                  </w:r>
                  <w:r>
                    <w:rPr>
                      <w:rFonts w:hint="eastAsia"/>
                    </w:rPr>
                    <w:t>日まで、議会視察に行って参りました。今回は、委員会視察で、私の所属する経済常任委員会は、小樽港利用企業である、新日本海フェリー社、新潟県、京都市にて視察を行いました。新日本海フェリー社のお話では、今小樽市が中断している港湾計画について、計画通りの実行を望まれておられること、岸壁等の整備も希望されていることを伺いました。実現できるよう取り組みたいと思います。新潟県では、新潟港の整備計画、将来計画等を伺いました。新潟県はしっかりと港湾計画を立てられており、東日本の日本海側の拠点港でもあるので、しっかりとした計画を伺うことができました。京都市では観光施策について。外国人観光客が増加する傾向にある中、その受け入れ対応について伺いました。日本の伝統都市である京都では、歴史的、文化的に価値ある有形無形のものが存在します。そこに触れる外国人が、その地域に住む人たちの生活の中で、ルールや文化を理解しながら観光を楽しんでいただくために、どのような取り組みを行っているのか、発生したトラブルや、その解決策、案内の方法などを学んで参りました。</w:t>
                  </w: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782804">
      <w:r>
        <w:rPr>
          <w:noProof/>
        </w:rPr>
        <w:pict>
          <v:roundrect id="_x0000_s1082" style="position:absolute;left:0;text-align:left;margin-left:432.75pt;margin-top:15pt;width:104.25pt;height:130.5pt;z-index:251705344" arcsize="10923f">
            <v:textbox inset="5.85pt,.7pt,5.85pt,.7pt">
              <w:txbxContent>
                <w:p w:rsidR="001F0AFD" w:rsidRDefault="001F0AFD">
                  <w:r>
                    <w:rPr>
                      <w:rFonts w:hint="eastAsia"/>
                    </w:rPr>
                    <w:t>課題が多い小樽市政。混迷する市政の状況に負けず、今後もしっかりと頑張ります。</w:t>
                  </w:r>
                </w:p>
                <w:p w:rsidR="001F0AFD" w:rsidRDefault="001F0AFD" w:rsidP="00533D0A">
                  <w:pPr>
                    <w:ind w:firstLineChars="100" w:firstLine="210"/>
                  </w:pPr>
                  <w:r>
                    <w:rPr>
                      <w:rFonts w:hint="eastAsia"/>
                    </w:rPr>
                    <w:t>中村よしひろ</w:t>
                  </w:r>
                </w:p>
              </w:txbxContent>
            </v:textbox>
          </v:roundrect>
        </w:pict>
      </w:r>
      <w:r>
        <w:rPr>
          <w:noProof/>
        </w:rPr>
        <w:pict>
          <v:rect id="_x0000_s1081" style="position:absolute;left:0;text-align:left;margin-left:-11.95pt;margin-top:15pt;width:436.45pt;height:127.5pt;z-index:251704320">
            <v:textbox inset="5.85pt,.7pt,5.85pt,.7pt">
              <w:txbxContent>
                <w:p w:rsidR="001F0AFD" w:rsidRPr="00A55DDC" w:rsidRDefault="001F0AFD">
                  <w:pPr>
                    <w:rPr>
                      <w:b/>
                      <w:sz w:val="36"/>
                      <w:szCs w:val="36"/>
                    </w:rPr>
                  </w:pPr>
                  <w:r w:rsidRPr="00A55DDC">
                    <w:rPr>
                      <w:rFonts w:hint="eastAsia"/>
                      <w:b/>
                      <w:sz w:val="36"/>
                      <w:szCs w:val="36"/>
                    </w:rPr>
                    <w:t>☆ご案内☆</w:t>
                  </w:r>
                </w:p>
                <w:p w:rsidR="001F0AFD" w:rsidRPr="00A55DDC" w:rsidRDefault="001F0AFD">
                  <w:pPr>
                    <w:rPr>
                      <w:rFonts w:ascii="HGP創英角ｺﾞｼｯｸUB" w:eastAsia="HGP創英角ｺﾞｼｯｸUB"/>
                      <w:sz w:val="52"/>
                      <w:szCs w:val="52"/>
                    </w:rPr>
                  </w:pPr>
                  <w:r w:rsidRPr="00A55DDC">
                    <w:rPr>
                      <w:rFonts w:ascii="HGP創英角ｺﾞｼｯｸUB" w:eastAsia="HGP創英角ｺﾞｼｯｸUB" w:hint="eastAsia"/>
                      <w:sz w:val="52"/>
                      <w:szCs w:val="52"/>
                    </w:rPr>
                    <w:t>中村よしひろ後援会　新年の集い</w:t>
                  </w:r>
                </w:p>
                <w:p w:rsidR="001F0AFD" w:rsidRPr="00533D0A" w:rsidRDefault="001F0AFD">
                  <w:pPr>
                    <w:rPr>
                      <w:b/>
                      <w:sz w:val="24"/>
                      <w:szCs w:val="24"/>
                    </w:rPr>
                  </w:pPr>
                  <w:r>
                    <w:rPr>
                      <w:rFonts w:hint="eastAsia"/>
                      <w:b/>
                      <w:sz w:val="24"/>
                      <w:szCs w:val="24"/>
                    </w:rPr>
                    <w:t>平成３０</w:t>
                  </w:r>
                  <w:r w:rsidRPr="00533D0A">
                    <w:rPr>
                      <w:rFonts w:hint="eastAsia"/>
                      <w:b/>
                      <w:sz w:val="24"/>
                      <w:szCs w:val="24"/>
                    </w:rPr>
                    <w:t>年　１月２</w:t>
                  </w:r>
                  <w:r>
                    <w:rPr>
                      <w:rFonts w:hint="eastAsia"/>
                      <w:b/>
                      <w:sz w:val="24"/>
                      <w:szCs w:val="24"/>
                    </w:rPr>
                    <w:t>８</w:t>
                  </w:r>
                  <w:r w:rsidRPr="00533D0A">
                    <w:rPr>
                      <w:rFonts w:hint="eastAsia"/>
                      <w:b/>
                      <w:sz w:val="24"/>
                      <w:szCs w:val="24"/>
                    </w:rPr>
                    <w:t>日（日）１５</w:t>
                  </w:r>
                  <w:r w:rsidRPr="00533D0A">
                    <w:rPr>
                      <w:rFonts w:hint="eastAsia"/>
                      <w:b/>
                      <w:sz w:val="24"/>
                      <w:szCs w:val="24"/>
                    </w:rPr>
                    <w:t>:</w:t>
                  </w:r>
                  <w:r w:rsidRPr="00533D0A">
                    <w:rPr>
                      <w:rFonts w:hint="eastAsia"/>
                      <w:b/>
                      <w:sz w:val="24"/>
                      <w:szCs w:val="24"/>
                    </w:rPr>
                    <w:t>００～　小樽運河プラザ３番庫にて</w:t>
                  </w:r>
                </w:p>
                <w:p w:rsidR="001F0AFD" w:rsidRDefault="001F0AFD">
                  <w:r w:rsidRPr="00A55DDC">
                    <w:rPr>
                      <w:rFonts w:hint="eastAsia"/>
                      <w:sz w:val="24"/>
                      <w:szCs w:val="24"/>
                    </w:rPr>
                    <w:t xml:space="preserve">会費　</w:t>
                  </w:r>
                  <w:r w:rsidRPr="00A55DDC">
                    <w:rPr>
                      <w:rFonts w:hint="eastAsia"/>
                      <w:sz w:val="24"/>
                      <w:szCs w:val="24"/>
                    </w:rPr>
                    <w:t>3,000</w:t>
                  </w:r>
                  <w:r w:rsidRPr="00A55DDC">
                    <w:rPr>
                      <w:rFonts w:hint="eastAsia"/>
                      <w:sz w:val="24"/>
                      <w:szCs w:val="24"/>
                    </w:rPr>
                    <w:t>円　チケットにてご案内しております。</w:t>
                  </w:r>
                </w:p>
                <w:p w:rsidR="001F0AFD" w:rsidRDefault="001F0AFD">
                  <w:r>
                    <w:rPr>
                      <w:rFonts w:hint="eastAsia"/>
                    </w:rPr>
                    <w:t>○ぜひお越しください。中村よしひろを励ましてください。よろしくお願いいたします。</w:t>
                  </w:r>
                </w:p>
              </w:txbxContent>
            </v:textbox>
          </v:rect>
        </w:pict>
      </w:r>
      <w:r>
        <w:rPr>
          <w:noProof/>
        </w:rPr>
        <w:pict>
          <v:shape id="_x0000_s1069" type="#_x0000_t202" style="position:absolute;left:0;text-align:left;margin-left:249.75pt;margin-top:151.5pt;width:283.5pt;height:168pt;z-index:251691008">
            <v:textbox inset="5.85pt,.7pt,5.85pt,.7pt">
              <w:txbxContent>
                <w:p w:rsidR="001F0AFD" w:rsidRPr="00BE05C0" w:rsidRDefault="001F0AFD" w:rsidP="00582F60">
                  <w:pPr>
                    <w:spacing w:line="320" w:lineRule="exact"/>
                    <w:rPr>
                      <w:b/>
                      <w:sz w:val="28"/>
                      <w:szCs w:val="28"/>
                    </w:rPr>
                  </w:pPr>
                  <w:r>
                    <w:rPr>
                      <w:rFonts w:hint="eastAsia"/>
                      <w:b/>
                      <w:sz w:val="28"/>
                      <w:szCs w:val="28"/>
                    </w:rPr>
                    <w:t>第４回　国際スポーツ雪かき選手権</w:t>
                  </w:r>
                </w:p>
                <w:p w:rsidR="001F0AFD" w:rsidRPr="00BE05C0" w:rsidRDefault="001F0AFD" w:rsidP="00582F60">
                  <w:pPr>
                    <w:spacing w:line="280" w:lineRule="exact"/>
                    <w:rPr>
                      <w:sz w:val="24"/>
                      <w:szCs w:val="24"/>
                    </w:rPr>
                  </w:pPr>
                  <w:r>
                    <w:rPr>
                      <w:rFonts w:hint="eastAsia"/>
                      <w:sz w:val="24"/>
                      <w:szCs w:val="24"/>
                    </w:rPr>
                    <w:t>～第</w:t>
                  </w:r>
                  <w:r>
                    <w:rPr>
                      <w:rFonts w:hint="eastAsia"/>
                      <w:sz w:val="24"/>
                      <w:szCs w:val="24"/>
                    </w:rPr>
                    <w:t>20</w:t>
                  </w:r>
                  <w:r>
                    <w:rPr>
                      <w:rFonts w:hint="eastAsia"/>
                      <w:sz w:val="24"/>
                      <w:szCs w:val="24"/>
                    </w:rPr>
                    <w:t>回小樽雪あかりの路も頑張ります！～</w:t>
                  </w:r>
                </w:p>
                <w:p w:rsidR="001F0AFD" w:rsidRDefault="001F0AFD" w:rsidP="00582F60">
                  <w:pPr>
                    <w:spacing w:line="280" w:lineRule="exact"/>
                  </w:pPr>
                  <w:r>
                    <w:rPr>
                      <w:rFonts w:hint="eastAsia"/>
                    </w:rPr>
                    <w:t>平成</w:t>
                  </w:r>
                  <w:r>
                    <w:rPr>
                      <w:rFonts w:hint="eastAsia"/>
                    </w:rPr>
                    <w:t>30</w:t>
                  </w:r>
                  <w:r>
                    <w:rPr>
                      <w:rFonts w:hint="eastAsia"/>
                    </w:rPr>
                    <w:t>年</w:t>
                  </w:r>
                  <w:r>
                    <w:rPr>
                      <w:rFonts w:hint="eastAsia"/>
                    </w:rPr>
                    <w:t>2</w:t>
                  </w:r>
                  <w:r>
                    <w:rPr>
                      <w:rFonts w:hint="eastAsia"/>
                    </w:rPr>
                    <w:t>月</w:t>
                  </w:r>
                  <w:r>
                    <w:rPr>
                      <w:rFonts w:hint="eastAsia"/>
                    </w:rPr>
                    <w:t>17</w:t>
                  </w:r>
                  <w:r>
                    <w:rPr>
                      <w:rFonts w:hint="eastAsia"/>
                    </w:rPr>
                    <w:t>日開催の、国際スポーツ雪かき選手権！</w:t>
                  </w:r>
                </w:p>
                <w:p w:rsidR="001F0AFD" w:rsidRDefault="001F0AFD" w:rsidP="00582F60">
                  <w:pPr>
                    <w:spacing w:line="280" w:lineRule="exact"/>
                  </w:pPr>
                  <w:r>
                    <w:rPr>
                      <w:rFonts w:hint="eastAsia"/>
                    </w:rPr>
                    <w:t>今年も第</w:t>
                  </w:r>
                  <w:r>
                    <w:rPr>
                      <w:rFonts w:hint="eastAsia"/>
                    </w:rPr>
                    <w:t>3</w:t>
                  </w:r>
                  <w:r>
                    <w:rPr>
                      <w:rFonts w:hint="eastAsia"/>
                    </w:rPr>
                    <w:t>ふ頭のマリン広場で行います。大会ご参加は勿論、色々な面で応援を宜しくお願い致します。</w:t>
                  </w:r>
                </w:p>
                <w:p w:rsidR="001F0AFD" w:rsidRDefault="001F0AFD" w:rsidP="00DC3DDE">
                  <w:pPr>
                    <w:spacing w:line="280" w:lineRule="exact"/>
                    <w:rPr>
                      <w:b/>
                      <w:sz w:val="24"/>
                      <w:szCs w:val="24"/>
                    </w:rPr>
                  </w:pPr>
                  <w:r>
                    <w:rPr>
                      <w:rFonts w:hint="eastAsia"/>
                    </w:rPr>
                    <w:t>実行委員会のメンバーとして活躍していただける方も大募集中です。邪魔者の雪をスポーツ競技の糧にかえましょう。当日は、ボランティア雪かきも行います。皆さんも是非ご一緒に！</w:t>
                  </w:r>
                  <w:r w:rsidRPr="00366E2F">
                    <w:rPr>
                      <w:rFonts w:hint="eastAsia"/>
                      <w:b/>
                      <w:sz w:val="24"/>
                      <w:szCs w:val="24"/>
                    </w:rPr>
                    <w:t>雪かきは・スポーツだ！！</w:t>
                  </w:r>
                </w:p>
                <w:p w:rsidR="001F0AFD" w:rsidRDefault="001F0AFD" w:rsidP="00DC3DDE">
                  <w:pPr>
                    <w:spacing w:line="280" w:lineRule="exact"/>
                    <w:rPr>
                      <w:b/>
                      <w:sz w:val="24"/>
                      <w:szCs w:val="24"/>
                    </w:rPr>
                  </w:pPr>
                  <w:r>
                    <w:rPr>
                      <w:rFonts w:hint="eastAsia"/>
                      <w:b/>
                      <w:sz w:val="24"/>
                      <w:szCs w:val="24"/>
                    </w:rPr>
                    <w:t>・小樽雪あかりの路―平成</w:t>
                  </w:r>
                  <w:r>
                    <w:rPr>
                      <w:rFonts w:hint="eastAsia"/>
                      <w:b/>
                      <w:sz w:val="24"/>
                      <w:szCs w:val="24"/>
                    </w:rPr>
                    <w:t>30</w:t>
                  </w:r>
                  <w:r>
                    <w:rPr>
                      <w:rFonts w:hint="eastAsia"/>
                      <w:b/>
                      <w:sz w:val="24"/>
                      <w:szCs w:val="24"/>
                    </w:rPr>
                    <w:t>年</w:t>
                  </w:r>
                  <w:r>
                    <w:rPr>
                      <w:rFonts w:hint="eastAsia"/>
                      <w:b/>
                      <w:sz w:val="24"/>
                      <w:szCs w:val="24"/>
                    </w:rPr>
                    <w:t>2</w:t>
                  </w:r>
                  <w:r>
                    <w:rPr>
                      <w:rFonts w:hint="eastAsia"/>
                      <w:b/>
                      <w:sz w:val="24"/>
                      <w:szCs w:val="24"/>
                    </w:rPr>
                    <w:t>月</w:t>
                  </w:r>
                  <w:r>
                    <w:rPr>
                      <w:rFonts w:hint="eastAsia"/>
                      <w:b/>
                      <w:sz w:val="24"/>
                      <w:szCs w:val="24"/>
                    </w:rPr>
                    <w:t>9</w:t>
                  </w:r>
                  <w:r>
                    <w:rPr>
                      <w:rFonts w:hint="eastAsia"/>
                      <w:b/>
                      <w:sz w:val="24"/>
                      <w:szCs w:val="24"/>
                    </w:rPr>
                    <w:t>日から</w:t>
                  </w:r>
                </w:p>
                <w:p w:rsidR="001F0AFD" w:rsidRPr="00366E2F" w:rsidRDefault="001F0AFD" w:rsidP="00DC3DDE">
                  <w:pPr>
                    <w:spacing w:line="280" w:lineRule="exact"/>
                    <w:rPr>
                      <w:b/>
                      <w:sz w:val="24"/>
                      <w:szCs w:val="24"/>
                    </w:rPr>
                  </w:pPr>
                  <w:r>
                    <w:rPr>
                      <w:rFonts w:hint="eastAsia"/>
                      <w:b/>
                      <w:sz w:val="24"/>
                      <w:szCs w:val="24"/>
                    </w:rPr>
                    <w:t xml:space="preserve">　今年は天狗山会場も企画等から応援します！</w:t>
                  </w:r>
                </w:p>
              </w:txbxContent>
            </v:textbox>
          </v:shape>
        </w:pict>
      </w:r>
      <w:r>
        <w:rPr>
          <w:noProof/>
        </w:rPr>
        <w:pict>
          <v:roundrect id="_x0000_s1070" style="position:absolute;left:0;text-align:left;margin-left:249.75pt;margin-top:324.75pt;width:283.5pt;height:23.25pt;z-index:251692032" arcsize="10923f">
            <v:textbox inset="5.85pt,.7pt,5.85pt,.7pt">
              <w:txbxContent>
                <w:p w:rsidR="001F0AFD" w:rsidRDefault="001F0AFD" w:rsidP="00582F60">
                  <w:r>
                    <w:rPr>
                      <w:rFonts w:hint="eastAsia"/>
                    </w:rPr>
                    <w:t>・自民党街頭演説　金曜朝</w:t>
                  </w:r>
                  <w:r>
                    <w:rPr>
                      <w:rFonts w:hint="eastAsia"/>
                    </w:rPr>
                    <w:t>7:30</w:t>
                  </w:r>
                  <w:r>
                    <w:rPr>
                      <w:rFonts w:hint="eastAsia"/>
                    </w:rPr>
                    <w:t>～　主に小樽駅前にて</w:t>
                  </w: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782804">
      <w:r>
        <w:rPr>
          <w:noProof/>
        </w:rPr>
        <w:pict>
          <v:shape id="_x0000_s1071" type="#_x0000_t202" style="position:absolute;left:0;text-align:left;margin-left:-12.85pt;margin-top:7.5pt;width:255.4pt;height:43.5pt;z-index:251693056;mso-width-relative:margin;mso-height-relative:margin">
            <v:textbox>
              <w:txbxContent>
                <w:p w:rsidR="001F0AFD" w:rsidRDefault="001F0AFD" w:rsidP="00533D0A">
                  <w:r>
                    <w:rPr>
                      <w:rFonts w:hint="eastAsia"/>
                    </w:rPr>
                    <w:t>○寒い季節となりました。皆様お体にはくれぐれもお気をつけて、年末に向けてお過ごしください。</w:t>
                  </w:r>
                </w:p>
              </w:txbxContent>
            </v:textbox>
          </v:shape>
        </w:pict>
      </w:r>
    </w:p>
    <w:p w:rsidR="00582F60" w:rsidRDefault="00582F60"/>
    <w:p w:rsidR="00582F60" w:rsidRDefault="00582F60"/>
    <w:p w:rsidR="00582F60" w:rsidRDefault="00782804">
      <w:r>
        <w:rPr>
          <w:noProof/>
        </w:rPr>
        <w:pict>
          <v:shape id="_x0000_s1068" type="#_x0000_t202" style="position:absolute;left:0;text-align:left;margin-left:-13.5pt;margin-top:3pt;width:256.05pt;height:147pt;z-index:251689984">
            <v:textbox inset="5.85pt,.7pt,5.85pt,.7pt">
              <w:txbxContent>
                <w:p w:rsidR="001F0AFD" w:rsidRDefault="001F0AFD" w:rsidP="00582F60">
                  <w:pPr>
                    <w:rPr>
                      <w:b/>
                      <w:sz w:val="24"/>
                      <w:szCs w:val="24"/>
                    </w:rPr>
                  </w:pPr>
                  <w:r>
                    <w:rPr>
                      <w:rFonts w:hint="eastAsia"/>
                      <w:b/>
                      <w:sz w:val="24"/>
                      <w:szCs w:val="24"/>
                    </w:rPr>
                    <w:t>自民党広報</w:t>
                  </w:r>
                </w:p>
                <w:p w:rsidR="001F0AFD" w:rsidRPr="00E51585" w:rsidRDefault="001F0AFD" w:rsidP="00582F60">
                  <w:pPr>
                    <w:spacing w:line="360" w:lineRule="exact"/>
                    <w:rPr>
                      <w:rFonts w:asciiTheme="majorEastAsia" w:eastAsiaTheme="majorEastAsia" w:hAnsiTheme="majorEastAsia"/>
                      <w:b/>
                      <w:sz w:val="28"/>
                      <w:szCs w:val="28"/>
                    </w:rPr>
                  </w:pPr>
                  <w:r w:rsidRPr="00E51585">
                    <w:rPr>
                      <w:rFonts w:asciiTheme="majorEastAsia" w:eastAsiaTheme="majorEastAsia" w:hAnsiTheme="majorEastAsia" w:hint="eastAsia"/>
                      <w:b/>
                      <w:sz w:val="28"/>
                      <w:szCs w:val="28"/>
                    </w:rPr>
                    <w:t>小樽</w:t>
                  </w:r>
                  <w:r>
                    <w:rPr>
                      <w:rFonts w:asciiTheme="majorEastAsia" w:eastAsiaTheme="majorEastAsia" w:hAnsiTheme="majorEastAsia" w:hint="eastAsia"/>
                      <w:b/>
                      <w:sz w:val="28"/>
                      <w:szCs w:val="28"/>
                    </w:rPr>
                    <w:t>・後志と国のパイプ役</w:t>
                  </w:r>
                </w:p>
                <w:p w:rsidR="001F0AFD" w:rsidRPr="00106A8D" w:rsidRDefault="001F0AFD" w:rsidP="00582F60">
                  <w:pPr>
                    <w:spacing w:line="560" w:lineRule="exact"/>
                    <w:rPr>
                      <w:rFonts w:ascii="HGP創英角ｺﾞｼｯｸUB" w:eastAsia="HGP創英角ｺﾞｼｯｸUB"/>
                      <w:w w:val="150"/>
                      <w:sz w:val="48"/>
                      <w:szCs w:val="48"/>
                    </w:rPr>
                  </w:pPr>
                  <w:r w:rsidRPr="00106A8D">
                    <w:rPr>
                      <w:rFonts w:ascii="HGP創英角ｺﾞｼｯｸUB" w:eastAsia="HGP創英角ｺﾞｼｯｸUB" w:hint="eastAsia"/>
                      <w:w w:val="150"/>
                      <w:sz w:val="48"/>
                      <w:szCs w:val="48"/>
                    </w:rPr>
                    <w:t>・中村　ひろゆき</w:t>
                  </w:r>
                </w:p>
                <w:p w:rsidR="001F0AFD" w:rsidRDefault="001F0AFD" w:rsidP="00DC3DDE">
                  <w:pPr>
                    <w:rPr>
                      <w:b/>
                      <w:sz w:val="24"/>
                      <w:szCs w:val="24"/>
                    </w:rPr>
                  </w:pPr>
                  <w:r>
                    <w:rPr>
                      <w:rFonts w:hint="eastAsia"/>
                      <w:b/>
                      <w:sz w:val="24"/>
                      <w:szCs w:val="24"/>
                    </w:rPr>
                    <w:t>10</w:t>
                  </w:r>
                  <w:r>
                    <w:rPr>
                      <w:rFonts w:hint="eastAsia"/>
                      <w:b/>
                      <w:sz w:val="24"/>
                      <w:szCs w:val="24"/>
                    </w:rPr>
                    <w:t>月の解散総選挙・ご支援有難うございます</w:t>
                  </w:r>
                </w:p>
                <w:p w:rsidR="001F0AFD" w:rsidRDefault="001F0AFD" w:rsidP="00DC3DDE">
                  <w:pPr>
                    <w:rPr>
                      <w:b/>
                      <w:sz w:val="24"/>
                      <w:szCs w:val="24"/>
                    </w:rPr>
                  </w:pPr>
                  <w:r>
                    <w:rPr>
                      <w:rFonts w:hint="eastAsia"/>
                      <w:b/>
                      <w:sz w:val="24"/>
                      <w:szCs w:val="24"/>
                    </w:rPr>
                    <w:t>お陰様で</w:t>
                  </w:r>
                  <w:r>
                    <w:rPr>
                      <w:rFonts w:hint="eastAsia"/>
                      <w:b/>
                      <w:sz w:val="24"/>
                      <w:szCs w:val="24"/>
                    </w:rPr>
                    <w:t>3</w:t>
                  </w:r>
                  <w:r>
                    <w:rPr>
                      <w:rFonts w:hint="eastAsia"/>
                      <w:b/>
                      <w:sz w:val="24"/>
                      <w:szCs w:val="24"/>
                    </w:rPr>
                    <w:t>期目も明るく・でっかく・堂々と</w:t>
                  </w:r>
                </w:p>
                <w:p w:rsidR="001F0AFD" w:rsidRPr="00E51585" w:rsidRDefault="001F0AFD" w:rsidP="00582F60">
                  <w:pPr>
                    <w:ind w:firstLineChars="200" w:firstLine="482"/>
                    <w:rPr>
                      <w:b/>
                      <w:sz w:val="24"/>
                      <w:szCs w:val="24"/>
                    </w:rPr>
                  </w:pPr>
                  <w:r w:rsidRPr="00E51585">
                    <w:rPr>
                      <w:rFonts w:hint="eastAsia"/>
                      <w:b/>
                      <w:sz w:val="24"/>
                      <w:szCs w:val="24"/>
                    </w:rPr>
                    <w:t>北海道第</w:t>
                  </w:r>
                  <w:r w:rsidRPr="00E51585">
                    <w:rPr>
                      <w:rFonts w:hint="eastAsia"/>
                      <w:b/>
                      <w:sz w:val="24"/>
                      <w:szCs w:val="24"/>
                    </w:rPr>
                    <w:t>4</w:t>
                  </w:r>
                  <w:r w:rsidRPr="00E51585">
                    <w:rPr>
                      <w:rFonts w:hint="eastAsia"/>
                      <w:b/>
                      <w:sz w:val="24"/>
                      <w:szCs w:val="24"/>
                    </w:rPr>
                    <w:t>選挙区　衆議院議員</w:t>
                  </w:r>
                </w:p>
                <w:p w:rsidR="001F0AFD" w:rsidRPr="00627053" w:rsidRDefault="001F0AFD" w:rsidP="00582F60">
                  <w:pPr>
                    <w:ind w:firstLineChars="200" w:firstLine="482"/>
                    <w:rPr>
                      <w:b/>
                      <w:i/>
                      <w:sz w:val="24"/>
                      <w:szCs w:val="24"/>
                    </w:rPr>
                  </w:pPr>
                  <w:r>
                    <w:rPr>
                      <w:rFonts w:hint="eastAsia"/>
                      <w:b/>
                      <w:i/>
                      <w:sz w:val="24"/>
                      <w:szCs w:val="24"/>
                    </w:rPr>
                    <w:t>今後とも</w:t>
                  </w:r>
                  <w:r w:rsidRPr="00627053">
                    <w:rPr>
                      <w:rFonts w:hint="eastAsia"/>
                      <w:b/>
                      <w:i/>
                      <w:sz w:val="24"/>
                      <w:szCs w:val="24"/>
                    </w:rPr>
                    <w:t>よろしくお願いいたします！</w:t>
                  </w:r>
                </w:p>
              </w:txbxContent>
            </v:textbox>
          </v:shape>
        </w:pict>
      </w:r>
    </w:p>
    <w:p w:rsidR="00582F60" w:rsidRDefault="00582F60"/>
    <w:p w:rsidR="00582F60" w:rsidRDefault="00582F60"/>
    <w:p w:rsidR="00582F60" w:rsidRDefault="00582F60"/>
    <w:p w:rsidR="00582F60" w:rsidRDefault="00582F60"/>
    <w:p w:rsidR="00582F60" w:rsidRDefault="00582F60"/>
    <w:p w:rsidR="00582F60" w:rsidRDefault="00582F60"/>
    <w:p w:rsidR="008646D0" w:rsidRDefault="00782804">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6" type="#_x0000_t136" style="position:absolute;left:0;text-align:left;margin-left:0;margin-top:-14.2pt;width:237.75pt;height:28.45pt;z-index:251707392" fillcolor="#b2b2b2" strokecolor="#33c" strokeweight="1pt">
            <v:fill opacity=".5"/>
            <v:shadow on="t" color="#99f" offset="3pt"/>
            <v:textpath style="font-family:&quot;ＭＳ Ｐゴシック&quot;;v-text-reverse:t;v-text-kern:t" trim="t" fitpath="t" string="市政TOPIX"/>
          </v:shape>
        </w:pict>
      </w:r>
    </w:p>
    <w:p w:rsidR="00582F60" w:rsidRDefault="00782804">
      <w:r>
        <w:rPr>
          <w:noProof/>
        </w:rPr>
        <w:pict>
          <v:shape id="_x0000_s1063" type="#_x0000_t202" style="position:absolute;left:0;text-align:left;margin-left:-16.1pt;margin-top:17.25pt;width:553.1pt;height:306.75pt;z-index:251688960;mso-width-relative:margin;mso-height-relative:margin">
            <v:textbox>
              <w:txbxContent>
                <w:p w:rsidR="001F0AFD" w:rsidRPr="00C54BAF" w:rsidRDefault="001F0AFD" w:rsidP="00582F60">
                  <w:pPr>
                    <w:rPr>
                      <w:rFonts w:ascii="HG丸ｺﾞｼｯｸM-PRO" w:eastAsia="HG丸ｺﾞｼｯｸM-PRO" w:hAnsi="ＭＳ 明朝" w:cs="ＭＳ 明朝"/>
                      <w:b/>
                      <w:i/>
                      <w:sz w:val="32"/>
                      <w:szCs w:val="32"/>
                    </w:rPr>
                  </w:pPr>
                  <w:r>
                    <w:rPr>
                      <w:rFonts w:ascii="HG丸ｺﾞｼｯｸM-PRO" w:eastAsia="HG丸ｺﾞｼｯｸM-PRO" w:hAnsi="ＭＳ 明朝" w:cs="ＭＳ 明朝" w:hint="eastAsia"/>
                      <w:b/>
                      <w:i/>
                      <w:sz w:val="32"/>
                      <w:szCs w:val="32"/>
                    </w:rPr>
                    <w:t>市長への「再度の辞職勧告決議案」が可決</w:t>
                  </w:r>
                </w:p>
                <w:p w:rsidR="001F0AFD" w:rsidRDefault="001F0AFD" w:rsidP="000561E3">
                  <w:pPr>
                    <w:spacing w:line="320" w:lineRule="exact"/>
                    <w:ind w:firstLineChars="150" w:firstLine="330"/>
                    <w:rPr>
                      <w:rFonts w:ascii="HG丸ｺﾞｼｯｸM-PRO" w:eastAsia="HG丸ｺﾞｼｯｸM-PRO"/>
                      <w:sz w:val="22"/>
                    </w:rPr>
                  </w:pPr>
                  <w:r>
                    <w:rPr>
                      <w:rFonts w:ascii="HG丸ｺﾞｼｯｸM-PRO" w:eastAsia="HG丸ｺﾞｼｯｸM-PRO" w:hint="eastAsia"/>
                      <w:sz w:val="22"/>
                    </w:rPr>
                    <w:t>第3回定例会で、市長への辞職勧告決議案が可決されました。それを受けて、市長は、「重大に受け止める。議会にも真摯に向き合う」としながら、全く改善が見られない状況です。それに加え、今定例会で明らかになった、港湾の除雪にあたり、冬直前に入札の制度等を変更し、結果、従来の業者が除雪業務に関われなくし、その結果、通常1社に請け負ってもらうものを3か所に地域分けし、除排雪コストが増加しただけではなく、市長の後援会関係者が経営する企業と、他1社だけが応札できる状況を無理やり作り出し、またも利益誘導を疑わせるような状況を作出したことなどを受けて、議会では、「森井市長に対する再度の辞職勧告決議案」が提出され、賛成多数で可決されました。2度目の辞職勧告決議案可決です。</w:t>
                  </w:r>
                </w:p>
                <w:p w:rsidR="001F0AFD" w:rsidRPr="00C54BAF" w:rsidRDefault="001F0AFD" w:rsidP="00582F60">
                  <w:pPr>
                    <w:rPr>
                      <w:rFonts w:ascii="HG丸ｺﾞｼｯｸM-PRO" w:eastAsia="HG丸ｺﾞｼｯｸM-PRO" w:hAnsi="ＭＳ 明朝" w:cs="ＭＳ 明朝"/>
                      <w:b/>
                      <w:i/>
                      <w:sz w:val="32"/>
                      <w:szCs w:val="32"/>
                    </w:rPr>
                  </w:pPr>
                  <w:r>
                    <w:rPr>
                      <w:rFonts w:ascii="HG丸ｺﾞｼｯｸM-PRO" w:eastAsia="HG丸ｺﾞｼｯｸM-PRO" w:hAnsi="ＭＳ 明朝" w:cs="ＭＳ 明朝" w:hint="eastAsia"/>
                      <w:b/>
                      <w:i/>
                      <w:sz w:val="32"/>
                      <w:szCs w:val="32"/>
                    </w:rPr>
                    <w:t>平成28年度小樽市会計決算　2年連続不認定</w:t>
                  </w:r>
                </w:p>
                <w:p w:rsidR="001F0AFD" w:rsidRPr="001C278D" w:rsidRDefault="001F0AFD" w:rsidP="00CA6EC3">
                  <w:pPr>
                    <w:spacing w:line="320" w:lineRule="exact"/>
                    <w:ind w:firstLineChars="50" w:firstLine="110"/>
                    <w:rPr>
                      <w:rFonts w:ascii="HG丸ｺﾞｼｯｸM-PRO" w:eastAsia="HG丸ｺﾞｼｯｸM-PRO"/>
                      <w:sz w:val="22"/>
                    </w:rPr>
                  </w:pPr>
                  <w:r>
                    <w:rPr>
                      <w:rFonts w:ascii="HG丸ｺﾞｼｯｸM-PRO" w:eastAsia="HG丸ｺﾞｼｯｸM-PRO" w:hint="eastAsia"/>
                      <w:sz w:val="22"/>
                    </w:rPr>
                    <w:t>当初</w:t>
                  </w:r>
                  <w:r w:rsidRPr="001C278D">
                    <w:rPr>
                      <w:rFonts w:ascii="HG丸ｺﾞｼｯｸM-PRO" w:eastAsia="HG丸ｺﾞｼｯｸM-PRO" w:hint="eastAsia"/>
                      <w:sz w:val="22"/>
                    </w:rPr>
                    <w:t>10月</w:t>
                  </w:r>
                  <w:r>
                    <w:rPr>
                      <w:rFonts w:ascii="HG丸ｺﾞｼｯｸM-PRO" w:eastAsia="HG丸ｺﾞｼｯｸM-PRO" w:hint="eastAsia"/>
                      <w:sz w:val="22"/>
                    </w:rPr>
                    <w:t>初旬に行われる</w:t>
                  </w:r>
                  <w:r w:rsidRPr="001C278D">
                    <w:rPr>
                      <w:rFonts w:ascii="HG丸ｺﾞｼｯｸM-PRO" w:eastAsia="HG丸ｺﾞｼｯｸM-PRO" w:hint="eastAsia"/>
                      <w:sz w:val="22"/>
                    </w:rPr>
                    <w:t>、決算特別委員会</w:t>
                  </w:r>
                  <w:r>
                    <w:rPr>
                      <w:rFonts w:ascii="HG丸ｺﾞｼｯｸM-PRO" w:eastAsia="HG丸ｺﾞｼｯｸM-PRO" w:hint="eastAsia"/>
                      <w:sz w:val="22"/>
                    </w:rPr>
                    <w:t>ですが、</w:t>
                  </w:r>
                  <w:r w:rsidRPr="001C278D">
                    <w:rPr>
                      <w:rFonts w:ascii="HG丸ｺﾞｼｯｸM-PRO" w:eastAsia="HG丸ｺﾞｼｯｸM-PRO" w:hint="eastAsia"/>
                      <w:sz w:val="22"/>
                    </w:rPr>
                    <w:t>小樽市議会平成2</w:t>
                  </w:r>
                  <w:r>
                    <w:rPr>
                      <w:rFonts w:ascii="HG丸ｺﾞｼｯｸM-PRO" w:eastAsia="HG丸ｺﾞｼｯｸM-PRO" w:hint="eastAsia"/>
                      <w:sz w:val="22"/>
                    </w:rPr>
                    <w:t>8</w:t>
                  </w:r>
                  <w:r w:rsidRPr="001C278D">
                    <w:rPr>
                      <w:rFonts w:ascii="HG丸ｺﾞｼｯｸM-PRO" w:eastAsia="HG丸ｺﾞｼｯｸM-PRO" w:hint="eastAsia"/>
                      <w:sz w:val="22"/>
                    </w:rPr>
                    <w:t>年度決算特別委員会</w:t>
                  </w:r>
                  <w:r>
                    <w:rPr>
                      <w:rFonts w:ascii="HG丸ｺﾞｼｯｸM-PRO" w:eastAsia="HG丸ｺﾞｼｯｸM-PRO" w:hint="eastAsia"/>
                      <w:sz w:val="22"/>
                    </w:rPr>
                    <w:t>は、2週間以上の会期延長を要した第3回定例会と、衆議院解散に伴う衆議院議員総選挙実施のため、大幅に開会日程が変更となり、10月下旬から断続的に開会し、11月24日、最終の委員会で、採決を行いました。委員会の採決では、平成28年度一般会計決算は不認定となりました。理由は、市長交際費について、本来であれば増額が必要なら予算措置（議会で議決を行う過程）を経て執行するべきところ、他の費目から流用をして執行したこと、除排雪について、市民ニーズを満たしていないので、必要な予算付け、執行を行う事などが挙げられました。12月5日の本会議でも、認定の立場の議員が少数のため、不認定と決しました。</w:t>
                  </w:r>
                </w:p>
                <w:p w:rsidR="001F0AFD" w:rsidRPr="00955F56" w:rsidRDefault="001F0AFD" w:rsidP="00582F60">
                  <w:pPr>
                    <w:spacing w:line="320" w:lineRule="exact"/>
                    <w:ind w:firstLineChars="50" w:firstLine="120"/>
                    <w:rPr>
                      <w:rFonts w:ascii="HG丸ｺﾞｼｯｸM-PRO" w:eastAsia="HG丸ｺﾞｼｯｸM-PRO"/>
                      <w:sz w:val="24"/>
                      <w:szCs w:val="24"/>
                    </w:rPr>
                  </w:pPr>
                </w:p>
              </w:txbxContent>
            </v:textbox>
          </v:shape>
        </w:pict>
      </w:r>
      <w:r w:rsidR="006A02BF">
        <w:rPr>
          <w:rFonts w:hint="eastAsia"/>
        </w:rPr>
        <w:t>―今回の議会で、報道なども取り上げた情報です―</w:t>
      </w:r>
    </w:p>
    <w:p w:rsidR="008646D0" w:rsidRDefault="008646D0"/>
    <w:p w:rsidR="008646D0" w:rsidRDefault="008646D0"/>
    <w:p w:rsidR="008646D0" w:rsidRDefault="008646D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782804">
      <w:r>
        <w:rPr>
          <w:noProof/>
        </w:rPr>
        <w:pict>
          <v:shapetype id="_x0000_t32" coordsize="21600,21600" o:spt="32" o:oned="t" path="m,l21600,21600e" filled="f">
            <v:path arrowok="t" fillok="f" o:connecttype="none"/>
            <o:lock v:ext="edit" shapetype="t"/>
          </v:shapetype>
          <v:shape id="_x0000_s1074" type="#_x0000_t32" style="position:absolute;left:0;text-align:left;margin-left:-16.1pt;margin-top:10.5pt;width:558.35pt;height:0;z-index:251696128" o:connectortype="straight"/>
        </w:pict>
      </w:r>
    </w:p>
    <w:p w:rsidR="00582F60" w:rsidRDefault="00782804">
      <w:r>
        <w:rPr>
          <w:noProof/>
        </w:rPr>
        <w:pict>
          <v:oval id="_x0000_s1075" style="position:absolute;left:0;text-align:left;margin-left:-8.6pt;margin-top:1.5pt;width:532.85pt;height:46.5pt;z-index:251697152">
            <v:textbox inset="5.85pt,.7pt,5.85pt,.7pt">
              <w:txbxContent>
                <w:p w:rsidR="001F0AFD" w:rsidRPr="008646D0" w:rsidRDefault="001F0AFD">
                  <w:pPr>
                    <w:rPr>
                      <w:rFonts w:ascii="HG創英角ﾎﾟｯﾌﾟ体" w:eastAsia="HG創英角ﾎﾟｯﾌﾟ体"/>
                      <w:sz w:val="48"/>
                      <w:szCs w:val="48"/>
                    </w:rPr>
                  </w:pPr>
                  <w:r>
                    <w:rPr>
                      <w:rFonts w:ascii="HG創英角ﾎﾟｯﾌﾟ体" w:eastAsia="HG創英角ﾎﾟｯﾌﾟ体" w:hint="eastAsia"/>
                      <w:sz w:val="48"/>
                      <w:szCs w:val="48"/>
                    </w:rPr>
                    <w:t>中村よしひろ一般</w:t>
                  </w:r>
                  <w:r w:rsidRPr="008646D0">
                    <w:rPr>
                      <w:rFonts w:ascii="HG創英角ﾎﾟｯﾌﾟ体" w:eastAsia="HG創英角ﾎﾟｯﾌﾟ体" w:hint="eastAsia"/>
                      <w:sz w:val="48"/>
                      <w:szCs w:val="48"/>
                    </w:rPr>
                    <w:t>質問</w:t>
                  </w:r>
                  <w:r>
                    <w:rPr>
                      <w:rFonts w:ascii="HG創英角ﾎﾟｯﾌﾟ体" w:eastAsia="HG創英角ﾎﾟｯﾌﾟ体" w:hint="eastAsia"/>
                      <w:sz w:val="48"/>
                      <w:szCs w:val="48"/>
                    </w:rPr>
                    <w:t>の</w:t>
                  </w:r>
                  <w:r w:rsidRPr="008646D0">
                    <w:rPr>
                      <w:rFonts w:ascii="HG創英角ﾎﾟｯﾌﾟ体" w:eastAsia="HG創英角ﾎﾟｯﾌﾟ体" w:hint="eastAsia"/>
                      <w:sz w:val="48"/>
                      <w:szCs w:val="48"/>
                    </w:rPr>
                    <w:t>質問</w:t>
                  </w:r>
                  <w:r>
                    <w:rPr>
                      <w:rFonts w:ascii="HG創英角ﾎﾟｯﾌﾟ体" w:eastAsia="HG創英角ﾎﾟｯﾌﾟ体" w:hint="eastAsia"/>
                      <w:sz w:val="48"/>
                      <w:szCs w:val="48"/>
                    </w:rPr>
                    <w:t>項目</w:t>
                  </w:r>
                </w:p>
              </w:txbxContent>
            </v:textbox>
          </v:oval>
        </w:pict>
      </w:r>
    </w:p>
    <w:p w:rsidR="00582F60" w:rsidRDefault="00582F60"/>
    <w:p w:rsidR="00582F60" w:rsidRDefault="00582F60"/>
    <w:p w:rsidR="00582F60" w:rsidRDefault="00782804">
      <w:r>
        <w:rPr>
          <w:noProof/>
        </w:rPr>
        <w:pict>
          <v:roundrect id="_x0000_s1076" style="position:absolute;left:0;text-align:left;margin-left:-7.5pt;margin-top:2.25pt;width:540pt;height:369pt;z-index:251698176" arcsize="10923f">
            <v:textbox inset="5.85pt,.7pt,5.85pt,.7pt">
              <w:txbxContent>
                <w:p w:rsidR="001F0AFD" w:rsidRPr="00955F56" w:rsidRDefault="001F0AFD" w:rsidP="008646D0">
                  <w:pPr>
                    <w:pStyle w:val="a9"/>
                    <w:spacing w:line="280" w:lineRule="exact"/>
                    <w:ind w:leftChars="0" w:left="0"/>
                    <w:rPr>
                      <w:b/>
                      <w:i/>
                      <w:sz w:val="20"/>
                      <w:szCs w:val="20"/>
                    </w:rPr>
                  </w:pPr>
                  <w:r w:rsidRPr="00455300">
                    <w:rPr>
                      <w:rFonts w:hint="eastAsia"/>
                      <w:b/>
                      <w:i/>
                      <w:sz w:val="20"/>
                      <w:szCs w:val="20"/>
                    </w:rPr>
                    <w:t>１．</w:t>
                  </w:r>
                  <w:r>
                    <w:rPr>
                      <w:rFonts w:hint="eastAsia"/>
                      <w:b/>
                      <w:i/>
                      <w:sz w:val="20"/>
                      <w:szCs w:val="20"/>
                    </w:rPr>
                    <w:t>民泊</w:t>
                  </w:r>
                  <w:r w:rsidRPr="00955F56">
                    <w:rPr>
                      <w:rFonts w:hint="eastAsia"/>
                      <w:b/>
                      <w:i/>
                      <w:sz w:val="20"/>
                      <w:szCs w:val="20"/>
                    </w:rPr>
                    <w:t>に</w:t>
                  </w:r>
                  <w:r>
                    <w:rPr>
                      <w:rFonts w:hint="eastAsia"/>
                      <w:b/>
                      <w:i/>
                      <w:sz w:val="20"/>
                      <w:szCs w:val="20"/>
                    </w:rPr>
                    <w:t>ついて</w:t>
                  </w:r>
                </w:p>
                <w:p w:rsidR="001F0AFD" w:rsidRDefault="001F0AFD" w:rsidP="00955F56">
                  <w:pPr>
                    <w:ind w:firstLineChars="100" w:firstLine="200"/>
                    <w:rPr>
                      <w:sz w:val="20"/>
                      <w:szCs w:val="20"/>
                    </w:rPr>
                  </w:pPr>
                  <w:r>
                    <w:rPr>
                      <w:rFonts w:hint="eastAsia"/>
                      <w:sz w:val="20"/>
                      <w:szCs w:val="20"/>
                    </w:rPr>
                    <w:t xml:space="preserve">　　来年</w:t>
                  </w:r>
                  <w:r>
                    <w:rPr>
                      <w:rFonts w:hint="eastAsia"/>
                      <w:sz w:val="20"/>
                      <w:szCs w:val="20"/>
                    </w:rPr>
                    <w:t>6</w:t>
                  </w:r>
                  <w:r>
                    <w:rPr>
                      <w:rFonts w:hint="eastAsia"/>
                      <w:sz w:val="20"/>
                      <w:szCs w:val="20"/>
                    </w:rPr>
                    <w:t>月施行の住宅民泊事業法を踏まえて</w:t>
                  </w:r>
                </w:p>
                <w:p w:rsidR="001F0AFD" w:rsidRDefault="001F0AFD" w:rsidP="00955F56">
                  <w:pPr>
                    <w:ind w:firstLineChars="100" w:firstLine="200"/>
                    <w:rPr>
                      <w:sz w:val="20"/>
                      <w:szCs w:val="20"/>
                    </w:rPr>
                  </w:pPr>
                  <w:r w:rsidRPr="00955F56">
                    <w:rPr>
                      <w:rFonts w:hint="eastAsia"/>
                      <w:sz w:val="20"/>
                      <w:szCs w:val="20"/>
                    </w:rPr>
                    <w:t>（１）</w:t>
                  </w:r>
                  <w:r>
                    <w:rPr>
                      <w:rFonts w:hint="eastAsia"/>
                      <w:sz w:val="20"/>
                      <w:szCs w:val="20"/>
                    </w:rPr>
                    <w:t>北海道では条例の制定など、制度整備を進めている。小樽市では、北海道との情報交換や制度整備の</w:t>
                  </w:r>
                </w:p>
                <w:p w:rsidR="001F0AFD" w:rsidRPr="00955F56" w:rsidRDefault="001F0AFD" w:rsidP="00955F56">
                  <w:pPr>
                    <w:ind w:firstLineChars="100" w:firstLine="200"/>
                    <w:rPr>
                      <w:sz w:val="20"/>
                      <w:szCs w:val="20"/>
                    </w:rPr>
                  </w:pPr>
                  <w:r>
                    <w:rPr>
                      <w:rFonts w:hint="eastAsia"/>
                      <w:sz w:val="20"/>
                      <w:szCs w:val="20"/>
                    </w:rPr>
                    <w:t xml:space="preserve">　　　状況はどうか。</w:t>
                  </w:r>
                </w:p>
                <w:p w:rsidR="001F0AFD" w:rsidRDefault="001F0AFD" w:rsidP="00455300">
                  <w:pPr>
                    <w:spacing w:line="280" w:lineRule="exact"/>
                    <w:ind w:firstLineChars="100" w:firstLine="200"/>
                    <w:rPr>
                      <w:sz w:val="20"/>
                      <w:szCs w:val="20"/>
                    </w:rPr>
                  </w:pPr>
                  <w:r w:rsidRPr="00955F56">
                    <w:rPr>
                      <w:rFonts w:hint="eastAsia"/>
                      <w:sz w:val="20"/>
                      <w:szCs w:val="20"/>
                    </w:rPr>
                    <w:t>（２）</w:t>
                  </w:r>
                  <w:r>
                    <w:rPr>
                      <w:rFonts w:hint="eastAsia"/>
                      <w:sz w:val="20"/>
                      <w:szCs w:val="20"/>
                    </w:rPr>
                    <w:t>違法民泊等の問題も生じている。小樽市ではどのように対応しているのか。制度整備の状況とともに、</w:t>
                  </w:r>
                </w:p>
                <w:p w:rsidR="001F0AFD" w:rsidRPr="00955F56" w:rsidRDefault="001F0AFD" w:rsidP="00455300">
                  <w:pPr>
                    <w:spacing w:line="280" w:lineRule="exact"/>
                    <w:ind w:firstLineChars="100" w:firstLine="200"/>
                    <w:rPr>
                      <w:sz w:val="20"/>
                      <w:szCs w:val="20"/>
                    </w:rPr>
                  </w:pPr>
                  <w:r>
                    <w:rPr>
                      <w:rFonts w:hint="eastAsia"/>
                      <w:sz w:val="20"/>
                      <w:szCs w:val="20"/>
                    </w:rPr>
                    <w:t xml:space="preserve">　　　町内会などへの説明や意見交換は行っていないのか。</w:t>
                  </w:r>
                </w:p>
                <w:p w:rsidR="001F0AFD" w:rsidRPr="00455300" w:rsidRDefault="001F0AFD" w:rsidP="003B4354">
                  <w:pPr>
                    <w:rPr>
                      <w:b/>
                      <w:i/>
                      <w:sz w:val="20"/>
                      <w:szCs w:val="20"/>
                    </w:rPr>
                  </w:pPr>
                  <w:r>
                    <w:rPr>
                      <w:rFonts w:hint="eastAsia"/>
                      <w:b/>
                      <w:i/>
                      <w:sz w:val="20"/>
                      <w:szCs w:val="20"/>
                    </w:rPr>
                    <w:t>２．外国人観光客の受入れにつ</w:t>
                  </w:r>
                  <w:r w:rsidRPr="00955F56">
                    <w:rPr>
                      <w:rFonts w:hint="eastAsia"/>
                      <w:b/>
                      <w:i/>
                      <w:sz w:val="20"/>
                      <w:szCs w:val="20"/>
                    </w:rPr>
                    <w:t>いて</w:t>
                  </w:r>
                </w:p>
                <w:p w:rsidR="001F0AFD" w:rsidRPr="004856E5" w:rsidRDefault="001F0AFD" w:rsidP="005E6E5B">
                  <w:pPr>
                    <w:spacing w:line="280" w:lineRule="exact"/>
                    <w:ind w:firstLineChars="100" w:firstLine="200"/>
                    <w:rPr>
                      <w:sz w:val="20"/>
                      <w:szCs w:val="20"/>
                    </w:rPr>
                  </w:pPr>
                  <w:r w:rsidRPr="004856E5">
                    <w:rPr>
                      <w:rFonts w:hint="eastAsia"/>
                      <w:sz w:val="20"/>
                      <w:szCs w:val="20"/>
                    </w:rPr>
                    <w:t>（１）</w:t>
                  </w:r>
                  <w:r>
                    <w:rPr>
                      <w:rFonts w:hint="eastAsia"/>
                      <w:sz w:val="20"/>
                      <w:szCs w:val="20"/>
                    </w:rPr>
                    <w:t>外国人観光客の受け入れについて、今、市が認識している問題点は何か。</w:t>
                  </w:r>
                </w:p>
                <w:p w:rsidR="001F0AFD" w:rsidRDefault="001F0AFD" w:rsidP="005E6E5B">
                  <w:pPr>
                    <w:ind w:firstLineChars="100" w:firstLine="200"/>
                    <w:rPr>
                      <w:sz w:val="20"/>
                      <w:szCs w:val="20"/>
                    </w:rPr>
                  </w:pPr>
                  <w:r w:rsidRPr="004856E5">
                    <w:rPr>
                      <w:rFonts w:hint="eastAsia"/>
                      <w:sz w:val="20"/>
                      <w:szCs w:val="20"/>
                    </w:rPr>
                    <w:t>（２）</w:t>
                  </w:r>
                  <w:r>
                    <w:rPr>
                      <w:rFonts w:hint="eastAsia"/>
                      <w:sz w:val="20"/>
                      <w:szCs w:val="20"/>
                    </w:rPr>
                    <w:t>日本の生活様式や文化を、外国人観光客に理解をしてもらうことが、今後において重要になる。小樽</w:t>
                  </w:r>
                </w:p>
                <w:p w:rsidR="001F0AFD" w:rsidRDefault="001F0AFD" w:rsidP="005D25A4">
                  <w:pPr>
                    <w:ind w:firstLineChars="400" w:firstLine="800"/>
                    <w:rPr>
                      <w:sz w:val="20"/>
                      <w:szCs w:val="20"/>
                    </w:rPr>
                  </w:pPr>
                  <w:r>
                    <w:rPr>
                      <w:rFonts w:hint="eastAsia"/>
                      <w:sz w:val="20"/>
                      <w:szCs w:val="20"/>
                    </w:rPr>
                    <w:t>市では今後においてどのように取り組んでいくのか。</w:t>
                  </w:r>
                </w:p>
                <w:p w:rsidR="001F0AFD" w:rsidRDefault="001F0AFD" w:rsidP="005D25A4">
                  <w:pPr>
                    <w:rPr>
                      <w:sz w:val="20"/>
                      <w:szCs w:val="20"/>
                    </w:rPr>
                  </w:pPr>
                  <w:r>
                    <w:rPr>
                      <w:rFonts w:hint="eastAsia"/>
                      <w:sz w:val="20"/>
                      <w:szCs w:val="20"/>
                    </w:rPr>
                    <w:t xml:space="preserve">　（３）経済効果を考え、外国人観光客の消費拡大に向けた取り組みをどのように行うのか。</w:t>
                  </w:r>
                </w:p>
                <w:p w:rsidR="001F0AFD" w:rsidRPr="00455300" w:rsidRDefault="001F0AFD" w:rsidP="005D25A4">
                  <w:pPr>
                    <w:rPr>
                      <w:b/>
                      <w:i/>
                      <w:sz w:val="20"/>
                      <w:szCs w:val="20"/>
                    </w:rPr>
                  </w:pPr>
                  <w:r>
                    <w:rPr>
                      <w:rFonts w:hint="eastAsia"/>
                      <w:b/>
                      <w:i/>
                      <w:sz w:val="20"/>
                      <w:szCs w:val="20"/>
                    </w:rPr>
                    <w:t>３．</w:t>
                  </w:r>
                  <w:r w:rsidRPr="00955F56">
                    <w:rPr>
                      <w:rFonts w:hint="eastAsia"/>
                      <w:b/>
                      <w:i/>
                      <w:sz w:val="20"/>
                      <w:szCs w:val="20"/>
                    </w:rPr>
                    <w:t>高島地区の観光船事業に関する</w:t>
                  </w:r>
                  <w:r>
                    <w:rPr>
                      <w:rFonts w:hint="eastAsia"/>
                      <w:b/>
                      <w:i/>
                      <w:sz w:val="20"/>
                      <w:szCs w:val="20"/>
                    </w:rPr>
                    <w:t>コンプ</w:t>
                  </w:r>
                  <w:r w:rsidRPr="00955F56">
                    <w:rPr>
                      <w:rFonts w:hint="eastAsia"/>
                      <w:b/>
                      <w:i/>
                      <w:sz w:val="20"/>
                      <w:szCs w:val="20"/>
                    </w:rPr>
                    <w:t>ライアンス委員会の報告</w:t>
                  </w:r>
                  <w:r>
                    <w:rPr>
                      <w:rFonts w:hint="eastAsia"/>
                      <w:b/>
                      <w:i/>
                      <w:sz w:val="20"/>
                      <w:szCs w:val="20"/>
                    </w:rPr>
                    <w:t>を受けての是正</w:t>
                  </w:r>
                  <w:r w:rsidRPr="00955F56">
                    <w:rPr>
                      <w:rFonts w:hint="eastAsia"/>
                      <w:b/>
                      <w:i/>
                      <w:sz w:val="20"/>
                      <w:szCs w:val="20"/>
                    </w:rPr>
                    <w:t>について</w:t>
                  </w:r>
                </w:p>
                <w:p w:rsidR="001F0AFD" w:rsidRDefault="001F0AFD" w:rsidP="00455300">
                  <w:pPr>
                    <w:spacing w:line="280" w:lineRule="exact"/>
                    <w:ind w:firstLineChars="100" w:firstLine="200"/>
                    <w:rPr>
                      <w:sz w:val="20"/>
                      <w:szCs w:val="20"/>
                    </w:rPr>
                  </w:pPr>
                  <w:r w:rsidRPr="004856E5">
                    <w:rPr>
                      <w:rFonts w:hint="eastAsia"/>
                      <w:sz w:val="20"/>
                      <w:szCs w:val="20"/>
                    </w:rPr>
                    <w:t>（１）この報告を受けて、小樽市では、これら通報対象事実につき、</w:t>
                  </w:r>
                  <w:r>
                    <w:rPr>
                      <w:rFonts w:hint="eastAsia"/>
                      <w:sz w:val="20"/>
                      <w:szCs w:val="20"/>
                    </w:rPr>
                    <w:t>法律に則り</w:t>
                  </w:r>
                  <w:r w:rsidRPr="004856E5">
                    <w:rPr>
                      <w:rFonts w:hint="eastAsia"/>
                      <w:sz w:val="20"/>
                      <w:szCs w:val="20"/>
                    </w:rPr>
                    <w:t>是正措置を取る</w:t>
                  </w:r>
                  <w:r>
                    <w:rPr>
                      <w:rFonts w:hint="eastAsia"/>
                      <w:sz w:val="20"/>
                      <w:szCs w:val="20"/>
                    </w:rPr>
                    <w:t>というが、</w:t>
                  </w:r>
                </w:p>
                <w:p w:rsidR="001F0AFD" w:rsidRPr="004856E5" w:rsidRDefault="001F0AFD" w:rsidP="005D25A4">
                  <w:pPr>
                    <w:spacing w:line="280" w:lineRule="exact"/>
                    <w:ind w:firstLineChars="400" w:firstLine="800"/>
                    <w:rPr>
                      <w:sz w:val="20"/>
                      <w:szCs w:val="20"/>
                    </w:rPr>
                  </w:pPr>
                  <w:r>
                    <w:rPr>
                      <w:rFonts w:hint="eastAsia"/>
                      <w:sz w:val="20"/>
                      <w:szCs w:val="20"/>
                    </w:rPr>
                    <w:t>いつ開始するのか。</w:t>
                  </w:r>
                </w:p>
                <w:p w:rsidR="001F0AFD" w:rsidRPr="004856E5" w:rsidRDefault="001F0AFD" w:rsidP="00455300">
                  <w:pPr>
                    <w:pStyle w:val="a9"/>
                    <w:spacing w:line="280" w:lineRule="exact"/>
                    <w:ind w:leftChars="0" w:left="0" w:firstLineChars="100" w:firstLine="200"/>
                    <w:rPr>
                      <w:sz w:val="20"/>
                      <w:szCs w:val="20"/>
                    </w:rPr>
                  </w:pPr>
                  <w:r w:rsidRPr="004856E5">
                    <w:rPr>
                      <w:rFonts w:hint="eastAsia"/>
                      <w:sz w:val="20"/>
                      <w:szCs w:val="20"/>
                    </w:rPr>
                    <w:t>（２）</w:t>
                  </w:r>
                  <w:r>
                    <w:rPr>
                      <w:rFonts w:hint="eastAsia"/>
                      <w:sz w:val="20"/>
                      <w:szCs w:val="20"/>
                    </w:rPr>
                    <w:t>関わった職員を処分するということだが、いつどのように行うのか。</w:t>
                  </w:r>
                </w:p>
                <w:p w:rsidR="001F0AFD" w:rsidRPr="00455300" w:rsidRDefault="001F0AFD" w:rsidP="008646D0">
                  <w:pPr>
                    <w:spacing w:line="280" w:lineRule="exact"/>
                    <w:rPr>
                      <w:b/>
                      <w:i/>
                      <w:sz w:val="20"/>
                      <w:szCs w:val="20"/>
                    </w:rPr>
                  </w:pPr>
                  <w:r w:rsidRPr="00455300">
                    <w:rPr>
                      <w:rFonts w:hint="eastAsia"/>
                      <w:b/>
                      <w:i/>
                      <w:sz w:val="20"/>
                      <w:szCs w:val="20"/>
                    </w:rPr>
                    <w:t>３．</w:t>
                  </w:r>
                  <w:r>
                    <w:rPr>
                      <w:rFonts w:hint="eastAsia"/>
                      <w:b/>
                      <w:i/>
                      <w:sz w:val="20"/>
                      <w:szCs w:val="20"/>
                    </w:rPr>
                    <w:t>中央バス減便に</w:t>
                  </w:r>
                  <w:r w:rsidRPr="00455300">
                    <w:rPr>
                      <w:rFonts w:hint="eastAsia"/>
                      <w:b/>
                      <w:i/>
                      <w:sz w:val="20"/>
                      <w:szCs w:val="20"/>
                    </w:rPr>
                    <w:t>について</w:t>
                  </w:r>
                </w:p>
                <w:p w:rsidR="001F0AFD" w:rsidRDefault="001F0AFD" w:rsidP="00455300">
                  <w:pPr>
                    <w:spacing w:line="280" w:lineRule="exact"/>
                    <w:ind w:leftChars="100" w:left="610" w:hangingChars="200" w:hanging="400"/>
                    <w:rPr>
                      <w:sz w:val="20"/>
                      <w:szCs w:val="20"/>
                    </w:rPr>
                  </w:pPr>
                  <w:r>
                    <w:rPr>
                      <w:rFonts w:hint="eastAsia"/>
                      <w:sz w:val="20"/>
                      <w:szCs w:val="20"/>
                    </w:rPr>
                    <w:t xml:space="preserve">　　今冬の中央バス減便について、同社社長と関係悪化をさせた市長や対応の遅い市の責任は重い。</w:t>
                  </w:r>
                </w:p>
                <w:p w:rsidR="001F0AFD" w:rsidRPr="00F506FC" w:rsidRDefault="001F0AFD" w:rsidP="00455300">
                  <w:pPr>
                    <w:spacing w:line="280" w:lineRule="exact"/>
                    <w:ind w:leftChars="100" w:left="610" w:hangingChars="200" w:hanging="400"/>
                    <w:rPr>
                      <w:sz w:val="20"/>
                      <w:szCs w:val="20"/>
                    </w:rPr>
                  </w:pPr>
                  <w:r w:rsidRPr="00F506FC">
                    <w:rPr>
                      <w:rFonts w:hint="eastAsia"/>
                      <w:sz w:val="20"/>
                      <w:szCs w:val="20"/>
                    </w:rPr>
                    <w:t>（１）</w:t>
                  </w:r>
                  <w:r>
                    <w:rPr>
                      <w:rFonts w:hint="eastAsia"/>
                      <w:sz w:val="20"/>
                      <w:szCs w:val="20"/>
                    </w:rPr>
                    <w:t>減便の割合はどのくらいか</w:t>
                  </w:r>
                  <w:r>
                    <w:rPr>
                      <w:rFonts w:hint="eastAsia"/>
                    </w:rPr>
                    <w:t>。</w:t>
                  </w:r>
                </w:p>
                <w:p w:rsidR="001F0AFD" w:rsidRPr="00F506FC" w:rsidRDefault="001F0AFD" w:rsidP="00455300">
                  <w:pPr>
                    <w:spacing w:line="280" w:lineRule="exact"/>
                    <w:ind w:firstLineChars="100" w:firstLine="200"/>
                    <w:rPr>
                      <w:sz w:val="20"/>
                      <w:szCs w:val="20"/>
                    </w:rPr>
                  </w:pPr>
                  <w:r>
                    <w:rPr>
                      <w:rFonts w:hint="eastAsia"/>
                      <w:sz w:val="20"/>
                      <w:szCs w:val="20"/>
                    </w:rPr>
                    <w:t>（２）市はなぜ、中央バス社からの減便に関する最後通牒ともいえる文書への対応を</w:t>
                  </w:r>
                  <w:r>
                    <w:rPr>
                      <w:rFonts w:hint="eastAsia"/>
                      <w:sz w:val="20"/>
                      <w:szCs w:val="20"/>
                    </w:rPr>
                    <w:t>11</w:t>
                  </w:r>
                  <w:r>
                    <w:rPr>
                      <w:rFonts w:hint="eastAsia"/>
                      <w:sz w:val="20"/>
                      <w:szCs w:val="20"/>
                    </w:rPr>
                    <w:t>月まで放置したか。</w:t>
                  </w:r>
                </w:p>
                <w:p w:rsidR="001F0AFD" w:rsidRPr="00F506FC" w:rsidRDefault="001F0AFD" w:rsidP="00455300">
                  <w:pPr>
                    <w:spacing w:line="280" w:lineRule="exact"/>
                    <w:ind w:firstLineChars="100" w:firstLine="200"/>
                    <w:rPr>
                      <w:sz w:val="20"/>
                      <w:szCs w:val="20"/>
                    </w:rPr>
                  </w:pPr>
                  <w:r w:rsidRPr="00F506FC">
                    <w:rPr>
                      <w:rFonts w:hint="eastAsia"/>
                      <w:sz w:val="20"/>
                      <w:szCs w:val="20"/>
                    </w:rPr>
                    <w:t>（３）</w:t>
                  </w:r>
                  <w:r>
                    <w:rPr>
                      <w:rFonts w:hint="eastAsia"/>
                      <w:sz w:val="20"/>
                      <w:szCs w:val="20"/>
                    </w:rPr>
                    <w:t>今後において、どのように同社社長と市長の関係改善を行っていくのか。</w:t>
                  </w:r>
                </w:p>
                <w:p w:rsidR="001F0AFD" w:rsidRPr="00F506FC" w:rsidRDefault="001F0AFD" w:rsidP="00455300">
                  <w:pPr>
                    <w:spacing w:line="280" w:lineRule="exact"/>
                    <w:ind w:leftChars="100" w:left="610" w:hangingChars="200" w:hanging="400"/>
                    <w:rPr>
                      <w:sz w:val="20"/>
                      <w:szCs w:val="20"/>
                    </w:rPr>
                  </w:pPr>
                  <w:r>
                    <w:rPr>
                      <w:rFonts w:hint="eastAsia"/>
                      <w:sz w:val="20"/>
                      <w:szCs w:val="20"/>
                    </w:rPr>
                    <w:t>（４）今回のバス減便により市民の生活利便性に影響が出た。この結果に対する市長の責任をどう取るのか。</w:t>
                  </w:r>
                </w:p>
                <w:p w:rsidR="001F0AFD" w:rsidRPr="00F506FC" w:rsidRDefault="001F0AFD" w:rsidP="008646D0">
                  <w:pPr>
                    <w:widowControl/>
                    <w:spacing w:line="280" w:lineRule="exact"/>
                    <w:jc w:val="left"/>
                    <w:rPr>
                      <w:sz w:val="20"/>
                      <w:szCs w:val="20"/>
                    </w:rPr>
                  </w:pPr>
                </w:p>
                <w:p w:rsidR="001F0AFD" w:rsidRPr="00455300" w:rsidRDefault="001F0AFD" w:rsidP="008646D0">
                  <w:pPr>
                    <w:spacing w:line="280" w:lineRule="exact"/>
                    <w:rPr>
                      <w:b/>
                      <w:i/>
                      <w:sz w:val="20"/>
                      <w:szCs w:val="20"/>
                    </w:rPr>
                  </w:pPr>
                  <w:r w:rsidRPr="00455300">
                    <w:rPr>
                      <w:rFonts w:hint="eastAsia"/>
                      <w:b/>
                      <w:i/>
                      <w:sz w:val="20"/>
                      <w:szCs w:val="20"/>
                    </w:rPr>
                    <w:t>４．除排雪・貸出ダンプ制度について</w:t>
                  </w:r>
                </w:p>
                <w:p w:rsidR="001F0AFD" w:rsidRPr="00F506FC" w:rsidRDefault="001F0AFD" w:rsidP="00455300">
                  <w:pPr>
                    <w:spacing w:line="280" w:lineRule="exact"/>
                    <w:ind w:leftChars="100" w:left="610" w:hangingChars="200" w:hanging="400"/>
                    <w:rPr>
                      <w:sz w:val="20"/>
                      <w:szCs w:val="20"/>
                    </w:rPr>
                  </w:pPr>
                  <w:r w:rsidRPr="00F506FC">
                    <w:rPr>
                      <w:rFonts w:hint="eastAsia"/>
                      <w:sz w:val="20"/>
                      <w:szCs w:val="20"/>
                    </w:rPr>
                    <w:t>（１）今年度の除排雪体制と総合除雪の</w:t>
                  </w:r>
                  <w:r w:rsidRPr="00F506FC">
                    <w:rPr>
                      <w:sz w:val="20"/>
                      <w:szCs w:val="20"/>
                    </w:rPr>
                    <w:t>JV</w:t>
                  </w:r>
                  <w:r w:rsidRPr="00F506FC">
                    <w:rPr>
                      <w:rFonts w:hint="eastAsia"/>
                      <w:sz w:val="20"/>
                      <w:szCs w:val="20"/>
                    </w:rPr>
                    <w:t>編成及び入札について</w:t>
                  </w:r>
                </w:p>
                <w:p w:rsidR="001F0AFD" w:rsidRPr="00F506FC" w:rsidRDefault="001F0AFD" w:rsidP="00455300">
                  <w:pPr>
                    <w:spacing w:line="280" w:lineRule="exact"/>
                    <w:ind w:firstLineChars="100" w:firstLine="200"/>
                    <w:rPr>
                      <w:sz w:val="20"/>
                      <w:szCs w:val="20"/>
                    </w:rPr>
                  </w:pPr>
                  <w:r w:rsidRPr="00F506FC">
                    <w:rPr>
                      <w:rFonts w:hint="eastAsia"/>
                      <w:sz w:val="20"/>
                      <w:szCs w:val="20"/>
                    </w:rPr>
                    <w:t>（２）貸出ダンプ制度の変更と住民への説明について</w:t>
                  </w:r>
                </w:p>
                <w:p w:rsidR="001F0AFD" w:rsidRPr="00F506FC" w:rsidRDefault="001F0AFD" w:rsidP="008646D0">
                  <w:pPr>
                    <w:spacing w:line="280" w:lineRule="exact"/>
                    <w:rPr>
                      <w:sz w:val="20"/>
                      <w:szCs w:val="20"/>
                    </w:rPr>
                  </w:pPr>
                </w:p>
                <w:p w:rsidR="001F0AFD" w:rsidRPr="00455300" w:rsidRDefault="001F0AFD" w:rsidP="008646D0">
                  <w:pPr>
                    <w:spacing w:line="280" w:lineRule="exact"/>
                    <w:rPr>
                      <w:b/>
                      <w:i/>
                      <w:sz w:val="20"/>
                      <w:szCs w:val="20"/>
                    </w:rPr>
                  </w:pPr>
                  <w:r w:rsidRPr="00455300">
                    <w:rPr>
                      <w:rFonts w:hint="eastAsia"/>
                      <w:b/>
                      <w:i/>
                      <w:sz w:val="20"/>
                      <w:szCs w:val="20"/>
                    </w:rPr>
                    <w:t>５．厚生に関連して</w:t>
                  </w:r>
                </w:p>
                <w:p w:rsidR="001F0AFD" w:rsidRPr="00F506FC" w:rsidRDefault="001F0AFD" w:rsidP="00455300">
                  <w:pPr>
                    <w:spacing w:line="280" w:lineRule="exact"/>
                    <w:ind w:firstLineChars="100" w:firstLine="200"/>
                    <w:rPr>
                      <w:sz w:val="20"/>
                      <w:szCs w:val="20"/>
                    </w:rPr>
                  </w:pPr>
                  <w:r w:rsidRPr="00F506FC">
                    <w:rPr>
                      <w:rFonts w:hint="eastAsia"/>
                      <w:sz w:val="20"/>
                      <w:szCs w:val="20"/>
                    </w:rPr>
                    <w:t>（１）検診に関して</w:t>
                  </w:r>
                  <w:r>
                    <w:rPr>
                      <w:rFonts w:hint="eastAsia"/>
                      <w:sz w:val="20"/>
                      <w:szCs w:val="20"/>
                    </w:rPr>
                    <w:t xml:space="preserve">　　　　</w:t>
                  </w:r>
                  <w:r w:rsidRPr="00F506FC">
                    <w:rPr>
                      <w:rFonts w:hint="eastAsia"/>
                      <w:sz w:val="20"/>
                      <w:szCs w:val="20"/>
                    </w:rPr>
                    <w:t>（２）市立保育所における保育士の状況について</w:t>
                  </w:r>
                </w:p>
                <w:p w:rsidR="001F0AFD" w:rsidRPr="008646D0" w:rsidRDefault="001F0AFD" w:rsidP="008646D0">
                  <w:pPr>
                    <w:spacing w:line="280" w:lineRule="exact"/>
                    <w:rPr>
                      <w:sz w:val="20"/>
                      <w:szCs w:val="20"/>
                    </w:rPr>
                  </w:pPr>
                </w:p>
              </w:txbxContent>
            </v:textbox>
          </v:roundrect>
        </w:pict>
      </w:r>
    </w:p>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2D3882" w:rsidRDefault="002D3882"/>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582F60"/>
    <w:p w:rsidR="00582F60" w:rsidRDefault="00782804">
      <w:r>
        <w:rPr>
          <w:noProof/>
        </w:rPr>
        <w:lastRenderedPageBreak/>
        <w:pict>
          <v:shape id="_x0000_s1060" type="#_x0000_t202" style="position:absolute;left:0;text-align:left;margin-left:-15pt;margin-top:-11.25pt;width:557.25pt;height:796.5pt;z-index:251687936;mso-width-relative:margin;mso-height-relative:margin">
            <v:textbox>
              <w:txbxContent>
                <w:p w:rsidR="001F0AFD" w:rsidRDefault="001F0AFD" w:rsidP="001F0AFD">
                  <w:pPr>
                    <w:spacing w:line="320" w:lineRule="exact"/>
                    <w:ind w:leftChars="50" w:left="346" w:hangingChars="100" w:hanging="241"/>
                    <w:rPr>
                      <w:rFonts w:ascii="HG丸ｺﾞｼｯｸM-PRO" w:eastAsia="HG丸ｺﾞｼｯｸM-PRO" w:hAnsi="ＭＳ 明朝" w:cs="ＭＳ 明朝"/>
                      <w:sz w:val="24"/>
                      <w:szCs w:val="24"/>
                    </w:rPr>
                  </w:pPr>
                  <w:r w:rsidRPr="009A1628">
                    <w:rPr>
                      <w:rFonts w:ascii="HG丸ｺﾞｼｯｸM-PRO" w:eastAsia="HG丸ｺﾞｼｯｸM-PRO" w:hint="eastAsia"/>
                      <w:b/>
                      <w:sz w:val="24"/>
                      <w:szCs w:val="24"/>
                    </w:rPr>
                    <w:t>・</w:t>
                  </w:r>
                  <w:r>
                    <w:rPr>
                      <w:rFonts w:ascii="HG丸ｺﾞｼｯｸM-PRO" w:eastAsia="HG丸ｺﾞｼｯｸM-PRO" w:hint="eastAsia"/>
                      <w:b/>
                      <w:sz w:val="24"/>
                      <w:szCs w:val="24"/>
                    </w:rPr>
                    <w:t>今冬の除排雪状況をみて、排雪業務に市民から不満続出！－市民ニーズに適った予算付けを</w:t>
                  </w:r>
                </w:p>
                <w:p w:rsidR="001F0AFD" w:rsidRDefault="001F0AFD" w:rsidP="006575E0">
                  <w:pPr>
                    <w:spacing w:line="320" w:lineRule="exact"/>
                    <w:ind w:leftChars="50" w:left="345" w:hangingChars="100" w:hanging="24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もう一点の減額の主なものは、除排雪予算、とりわけ、排雪に直結する除排雪業務委託料の計上、７億６４１４万円についてであります。今年は昨年より積雪量も多かったのに、排雪事業が昨年の半分くらいしか進まない状況でした。市民の方からは、いつまで待っても排雪してくれない、など多くの苦情が寄せられた今冬の小樽市の排雪状況でした。特にひどかったのは、３学期が始まるというのに、学校周辺の排雪が全く入らない状況というのも多く指摘されていた中で、議会でも多くの議員（私含む）から除排雪の状況の質疑が行われ、そこから判明したのは、</w:t>
                  </w:r>
                  <w:r w:rsidR="00AD607B">
                    <w:rPr>
                      <w:rFonts w:ascii="HG丸ｺﾞｼｯｸM-PRO" w:eastAsia="HG丸ｺﾞｼｯｸM-PRO" w:hAnsi="ＭＳ 明朝" w:cs="ＭＳ 明朝" w:hint="eastAsia"/>
                      <w:sz w:val="24"/>
                      <w:szCs w:val="24"/>
                    </w:rPr>
                    <w:t>市が予算ありきで除排雪事業を行っていること、排雪を行う路線を小樽市総合除雪対策本部会議（公正性の観点から本来入るべきでない市長も中に入っている）という不透明な会議の中で決めており、会議録などは一切ない、排雪についても、道路に高く積み上げられた雪をどの時点で排雪するか、道路幅がどのくらいになったら排雪するかという基準を設けず、今後も設けない、業者と協議をしながら進めている、と言いながら、業者の意見などほぼ取り入れず市が一方的に進めているということなどです。</w:t>
                  </w:r>
                </w:p>
                <w:p w:rsidR="00AD607B" w:rsidRDefault="00AD607B" w:rsidP="006575E0">
                  <w:pPr>
                    <w:spacing w:line="320" w:lineRule="exact"/>
                    <w:ind w:leftChars="50" w:left="345" w:hangingChars="100" w:hanging="24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市では、今冬の除排雪状況を検討もせず、次の冬の除排雪予算を計上してきました。しかも、その予算をみると、小雪だった平成２９年度の予算より、１０００万円も減額しての計上です。冬の市民の生活利便性確保の観点から、この状況を看過するわけにはいきません。そこで我々は、今冬の除排雪状況をしっかり検討し、市民ニーズに適う予算計上を求めて、当該予算を一度差し戻しを致しました。</w:t>
                  </w:r>
                </w:p>
                <w:p w:rsidR="001F0AFD" w:rsidRPr="00A97E5E" w:rsidRDefault="001F0AFD" w:rsidP="00A97E5E">
                  <w:pPr>
                    <w:spacing w:line="320" w:lineRule="exact"/>
                    <w:ind w:leftChars="50" w:left="587" w:hangingChars="200" w:hanging="482"/>
                    <w:rPr>
                      <w:rFonts w:ascii="HG丸ｺﾞｼｯｸM-PRO" w:eastAsia="HG丸ｺﾞｼｯｸM-PRO" w:hAnsi="ＭＳ 明朝" w:cs="ＭＳ 明朝"/>
                      <w:b/>
                      <w:sz w:val="24"/>
                      <w:szCs w:val="24"/>
                    </w:rPr>
                  </w:pPr>
                  <w:r w:rsidRPr="00A97E5E">
                    <w:rPr>
                      <w:rFonts w:ascii="HG丸ｺﾞｼｯｸM-PRO" w:eastAsia="HG丸ｺﾞｼｯｸM-PRO" w:hAnsi="ＭＳ 明朝" w:cs="ＭＳ 明朝" w:hint="eastAsia"/>
                      <w:b/>
                      <w:sz w:val="24"/>
                      <w:szCs w:val="24"/>
                    </w:rPr>
                    <w:t>・</w:t>
                  </w:r>
                  <w:r w:rsidR="00AD607B">
                    <w:rPr>
                      <w:rFonts w:ascii="HG丸ｺﾞｼｯｸM-PRO" w:eastAsia="HG丸ｺﾞｼｯｸM-PRO" w:hAnsi="ＭＳ 明朝" w:cs="ＭＳ 明朝" w:hint="eastAsia"/>
                      <w:b/>
                      <w:sz w:val="24"/>
                      <w:szCs w:val="24"/>
                    </w:rPr>
                    <w:t>除排雪予算以外で、議会が減額修正した主な予算</w:t>
                  </w:r>
                </w:p>
                <w:p w:rsidR="001F0AFD" w:rsidRDefault="001F0AFD" w:rsidP="00AD607B">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w:t>
                  </w:r>
                  <w:r w:rsidR="00AD607B">
                    <w:rPr>
                      <w:rFonts w:ascii="HG丸ｺﾞｼｯｸM-PRO" w:eastAsia="HG丸ｺﾞｼｯｸM-PRO" w:hAnsi="ＭＳ 明朝" w:cs="ＭＳ 明朝" w:hint="eastAsia"/>
                      <w:sz w:val="24"/>
                      <w:szCs w:val="24"/>
                    </w:rPr>
                    <w:t>☆市長交際費増額分（２５万円）</w:t>
                  </w:r>
                  <w:r w:rsidR="000432B9">
                    <w:rPr>
                      <w:rFonts w:ascii="HG丸ｺﾞｼｯｸM-PRO" w:eastAsia="HG丸ｺﾞｼｯｸM-PRO" w:hAnsi="ＭＳ 明朝" w:cs="ＭＳ 明朝" w:hint="eastAsia"/>
                      <w:sz w:val="24"/>
                      <w:szCs w:val="24"/>
                    </w:rPr>
                    <w:t>→０円</w:t>
                  </w:r>
                </w:p>
                <w:p w:rsidR="00AD607B" w:rsidRDefault="00AD607B" w:rsidP="00AD607B">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これまでの市長は、年間の交際費を７５万円の予算でやりくりしてきました。</w:t>
                  </w:r>
                  <w:r w:rsidR="000432B9">
                    <w:rPr>
                      <w:rFonts w:ascii="HG丸ｺﾞｼｯｸM-PRO" w:eastAsia="HG丸ｺﾞｼｯｸM-PRO" w:hAnsi="ＭＳ 明朝" w:cs="ＭＳ 明朝" w:hint="eastAsia"/>
                      <w:sz w:val="24"/>
                      <w:szCs w:val="24"/>
                    </w:rPr>
                    <w:t>市長本人が、厳しい財政状況を訴えている中で、何で増額ができるのでしょうか。その増額分予定使途について、議員の質問には明確な答えが返ってきませんが、数多くの町内会の新年会などに顔を出すためのようです。連合町会の総会等の出席でそれに代えるべきですし、公務性が認められません。選挙活動なら、公費負担の対象外の部分です。</w:t>
                  </w:r>
                </w:p>
                <w:p w:rsidR="000432B9" w:rsidRDefault="000432B9"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☆IT関連企業等誘致促進補助金（１０００万円）→０円</w:t>
                  </w:r>
                </w:p>
                <w:p w:rsidR="000432B9" w:rsidRDefault="000432B9"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誘致企業に事務所リフォームなどの助成を行う事業費です。対象企業をIT関連企業としておりますが、議会質疑で判明したことは、コールセンターなどの会社を想定しているこ</w:t>
                  </w:r>
                  <w:r w:rsidR="00F00936">
                    <w:rPr>
                      <w:rFonts w:ascii="HG丸ｺﾞｼｯｸM-PRO" w:eastAsia="HG丸ｺﾞｼｯｸM-PRO" w:hAnsi="ＭＳ 明朝" w:cs="ＭＳ 明朝" w:hint="eastAsia"/>
                      <w:sz w:val="24"/>
                      <w:szCs w:val="24"/>
                    </w:rPr>
                    <w:t>と、２９度の事業実績は０であり、次度も、今のところ見込みを含めて０の状況とのこと。一度、対象とする業種など、企画レベルから見直すべきであり、見込みが出た時点で必要分を補正予算計上するよう求め、当初年度予算から削除しました。</w:t>
                  </w:r>
                </w:p>
                <w:p w:rsidR="00F00936" w:rsidRDefault="00F00936"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☆創業支援事業費（１９００万円）→１５００万円（▲４００万円）</w:t>
                  </w:r>
                </w:p>
                <w:p w:rsidR="00F00936" w:rsidRDefault="00F00936"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２９年度の実績と今後の見込みを勘案し、必要分を計上。もし、追加で必要な状況が発生したら、必要額の補正予算を提案することを求め減額しました。</w:t>
                  </w:r>
                </w:p>
                <w:p w:rsidR="00F00936" w:rsidRDefault="00F00936"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☆港湾計画改定事業費（２０万円）→０円</w:t>
                  </w:r>
                </w:p>
                <w:p w:rsidR="00F00936" w:rsidRDefault="00F00936"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小樽港港湾計画が平成３０年度改定予定でしたが、当初計画の貨物量と現状実績との乖離があり、これまで進めてきた、港湾計画改定作業を中断する、というのが、森井市政の立場であります。これには港湾関係者や、市内経済界も反発しており、議会でも、多額の予算をかけて進めてきた事業を中断するとは何事か、予定通り進めるべきだとの意見が挙げられましたが、森井市政は頑なにこれを拒んでおります。そのような状況下で、港湾計画改定事業費が計上されること自体異常だということで、この予算も凍結すべきと判断しました。</w:t>
                  </w:r>
                </w:p>
                <w:p w:rsidR="000432B9" w:rsidRDefault="00F00936"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☆水難救助事業費（４００万円）→０円</w:t>
                  </w:r>
                </w:p>
                <w:p w:rsidR="00F00936" w:rsidRDefault="00F00936"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w:t>
                  </w:r>
                  <w:r w:rsidR="00933997">
                    <w:rPr>
                      <w:rFonts w:ascii="HG丸ｺﾞｼｯｸM-PRO" w:eastAsia="HG丸ｺﾞｼｯｸM-PRO" w:hAnsi="ＭＳ 明朝" w:cs="ＭＳ 明朝" w:hint="eastAsia"/>
                      <w:sz w:val="24"/>
                      <w:szCs w:val="24"/>
                    </w:rPr>
                    <w:t>この事業は、銭函の海岸（限定）で、水難事故が発生した場合、その救助に当たるために、消防職員３名を海岸線に配置し、救助用ボート（原動機付）を新規購入する予算ということでした。</w:t>
                  </w:r>
                </w:p>
                <w:p w:rsidR="00933997" w:rsidRDefault="00933997" w:rsidP="000432B9">
                  <w:pPr>
                    <w:spacing w:line="320" w:lineRule="exact"/>
                    <w:ind w:leftChars="50" w:left="585" w:hangingChars="200" w:hanging="480"/>
                    <w:rPr>
                      <w:rFonts w:ascii="HG丸ｺﾞｼｯｸM-PRO" w:eastAsia="HG丸ｺﾞｼｯｸM-PRO" w:hAnsi="ＭＳ 明朝" w:cs="ＭＳ 明朝" w:hint="eastAsia"/>
                      <w:sz w:val="24"/>
                      <w:szCs w:val="24"/>
                    </w:rPr>
                  </w:pPr>
                  <w:r>
                    <w:rPr>
                      <w:rFonts w:ascii="HG丸ｺﾞｼｯｸM-PRO" w:eastAsia="HG丸ｺﾞｼｯｸM-PRO" w:hAnsi="ＭＳ 明朝" w:cs="ＭＳ 明朝" w:hint="eastAsia"/>
                      <w:sz w:val="24"/>
                      <w:szCs w:val="24"/>
                    </w:rPr>
                    <w:t xml:space="preserve">　　小樽市の海水浴場は銭函だけではありませんし、昨年、銭函付近で発生した水難事故の多くは、海水浴場指定外のエリアでした。また、飲酒等も水難事故の起因となります。救助については海上保安庁等の管轄であり、市として取り組むべき事業は、水難を未然に防ぐため、海水浴場外での遊泳をしない、飲酒後に遊泳しないことをしっかり周知することです。そのための事業費ならばともかく、市民の税を使ってのこの予算は認められません。</w:t>
                  </w:r>
                </w:p>
                <w:p w:rsidR="00933997" w:rsidRPr="00933997" w:rsidRDefault="00933997" w:rsidP="00933997">
                  <w:pPr>
                    <w:spacing w:line="320" w:lineRule="exact"/>
                    <w:ind w:leftChars="50" w:left="525" w:hangingChars="200" w:hanging="420"/>
                    <w:rPr>
                      <w:rFonts w:ascii="HG丸ｺﾞｼｯｸM-PRO" w:eastAsia="HG丸ｺﾞｼｯｸM-PRO" w:hAnsi="ＭＳ 明朝" w:cs="ＭＳ 明朝" w:hint="eastAsia"/>
                      <w:i/>
                      <w:szCs w:val="21"/>
                    </w:rPr>
                  </w:pPr>
                  <w:r w:rsidRPr="00933997">
                    <w:rPr>
                      <w:rFonts w:ascii="HG丸ｺﾞｼｯｸM-PRO" w:eastAsia="HG丸ｺﾞｼｯｸM-PRO" w:hAnsi="ＭＳ 明朝" w:cs="ＭＳ 明朝" w:hint="eastAsia"/>
                      <w:i/>
                      <w:szCs w:val="21"/>
                    </w:rPr>
                    <w:t>※法律上議会は予算の修正権があります。減額修正はできますが、原則増額修正はできません。</w:t>
                  </w:r>
                </w:p>
              </w:txbxContent>
            </v:textbox>
          </v:shape>
        </w:pict>
      </w:r>
    </w:p>
    <w:p w:rsidR="00B17591" w:rsidRDefault="00B17591"/>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882909" w:rsidRDefault="00882909"/>
    <w:p w:rsidR="003F4F2B" w:rsidRPr="00882909"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3F4F2B" w:rsidRDefault="003F4F2B"/>
    <w:p w:rsidR="006A02BF" w:rsidRPr="006A02BF" w:rsidRDefault="006A02BF"/>
    <w:p w:rsidR="003F4F2B" w:rsidRDefault="003F4F2B"/>
    <w:p w:rsidR="006A02BF" w:rsidRDefault="006A02BF"/>
    <w:p w:rsidR="003F4F2B" w:rsidRDefault="003F4F2B"/>
    <w:p w:rsidR="003F4F2B" w:rsidRDefault="003F4F2B"/>
    <w:p w:rsidR="00815B22" w:rsidRDefault="00815B22"/>
    <w:p w:rsidR="00CA5A23" w:rsidRDefault="00CA5A23"/>
    <w:p w:rsidR="00256BF2" w:rsidRDefault="00F0485A">
      <w:r>
        <w:rPr>
          <w:noProof/>
        </w:rPr>
        <w:lastRenderedPageBreak/>
        <w:drawing>
          <wp:anchor distT="0" distB="0" distL="114300" distR="114300" simplePos="0" relativeHeight="251658240" behindDoc="0" locked="0" layoutInCell="1" allowOverlap="1">
            <wp:simplePos x="0" y="0"/>
            <wp:positionH relativeFrom="column">
              <wp:posOffset>371475</wp:posOffset>
            </wp:positionH>
            <wp:positionV relativeFrom="paragraph">
              <wp:posOffset>-57150</wp:posOffset>
            </wp:positionV>
            <wp:extent cx="5438775" cy="295275"/>
            <wp:effectExtent l="0" t="0" r="0" b="0"/>
            <wp:wrapNone/>
            <wp:docPr id="1"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35600" cy="295275"/>
                      <a:chOff x="0" y="0"/>
                      <a:chExt cx="5435600" cy="295275"/>
                    </a:xfrm>
                  </a:grpSpPr>
                  <a:sp>
                    <a:nvSpPr>
                      <a:cNvPr id="35" name="テキスト ボックス 34"/>
                      <a:cNvSpPr txBox="1"/>
                    </a:nvSpPr>
                    <a:spPr>
                      <a:xfrm>
                        <a:off x="0" y="0"/>
                        <a:ext cx="5435600" cy="295275"/>
                      </a:xfrm>
                      <a:prstGeom prst="rect">
                        <a:avLst/>
                      </a:prstGeom>
                      <a:noFill/>
                      <a:ln w="9525" cmpd="sng">
                        <a:noFill/>
                      </a:ln>
                    </a:spPr>
                    <a:txSp>
                      <a:txBody>
                        <a:bodyPr vertOverflow="clip" horzOverflow="clip" wrap="square"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l"/>
                          <a:r>
                            <a:rPr kumimoji="1" lang="ja-JP" altLang="en-US" sz="1300" b="0" i="0" cap="none" spc="0">
                              <a:ln>
                                <a:noFill/>
                              </a:ln>
                              <a:solidFill>
                                <a:schemeClr val="tx1"/>
                              </a:solidFill>
                              <a:effectLst/>
                              <a:latin typeface="ＤＦ華康明朝体 Std W5"/>
                              <a:ea typeface="ＤＦ華康明朝体 Std W5"/>
                              <a:cs typeface="ＤＦ華康明朝体 Std W5"/>
                            </a:rPr>
                            <a:t>小樽を愛し、小樽に生きる</a:t>
                          </a:r>
                          <a:r>
                            <a:rPr kumimoji="1" lang="en-US" altLang="ja-JP" sz="1300" b="0" i="0" cap="none" spc="0">
                              <a:ln>
                                <a:noFill/>
                              </a:ln>
                              <a:solidFill>
                                <a:schemeClr val="tx1"/>
                              </a:solidFill>
                              <a:effectLst/>
                              <a:latin typeface="ＤＦ華康明朝体 Std W5"/>
                              <a:ea typeface="ＤＦ華康明朝体 Std W5"/>
                              <a:cs typeface="ＤＦ華康明朝体 Std W5"/>
                            </a:rPr>
                            <a:t>!!</a:t>
                          </a:r>
                          <a:r>
                            <a:rPr kumimoji="1" lang="ja-JP" altLang="en-US" sz="1300" b="0" i="0" cap="none" spc="0">
                              <a:ln>
                                <a:noFill/>
                              </a:ln>
                              <a:solidFill>
                                <a:schemeClr val="tx1"/>
                              </a:solidFill>
                              <a:effectLst/>
                              <a:latin typeface="ＤＦ華康明朝体 Std W5"/>
                              <a:ea typeface="ＤＦ華康明朝体 Std W5"/>
                              <a:cs typeface="ＤＦ華康明朝体 Std W5"/>
                            </a:rPr>
                            <a:t>　市民が健康で安心して暮らせる小樽へ。</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p w:rsidR="00256BF2" w:rsidRDefault="00782804">
      <w:r>
        <w:rPr>
          <w:noProof/>
        </w:rPr>
        <w:pict>
          <v:shape id="_x0000_s1026" type="#_x0000_t202" style="position:absolute;left:0;text-align:left;margin-left:267.75pt;margin-top:45.3pt;width:141.75pt;height:37.2pt;z-index:251663360;mso-width-relative:margin;mso-height-relative:margin">
            <v:textbox>
              <w:txbxContent>
                <w:p w:rsidR="001F0AFD" w:rsidRPr="00256BF2" w:rsidRDefault="001F0AFD">
                  <w:pPr>
                    <w:rPr>
                      <w:sz w:val="48"/>
                      <w:szCs w:val="48"/>
                    </w:rPr>
                  </w:pPr>
                  <w:r w:rsidRPr="00256BF2">
                    <w:rPr>
                      <w:rFonts w:hint="eastAsia"/>
                      <w:sz w:val="48"/>
                      <w:szCs w:val="48"/>
                    </w:rPr>
                    <w:t>通信</w:t>
                  </w:r>
                  <w:proofErr w:type="spellStart"/>
                  <w:r>
                    <w:rPr>
                      <w:rFonts w:hint="eastAsia"/>
                      <w:sz w:val="48"/>
                      <w:szCs w:val="48"/>
                    </w:rPr>
                    <w:t>v</w:t>
                  </w:r>
                  <w:r w:rsidRPr="00256BF2">
                    <w:rPr>
                      <w:rFonts w:hint="eastAsia"/>
                      <w:sz w:val="48"/>
                      <w:szCs w:val="48"/>
                    </w:rPr>
                    <w:t>ol</w:t>
                  </w:r>
                  <w:proofErr w:type="spellEnd"/>
                  <w:r w:rsidRPr="00256BF2">
                    <w:rPr>
                      <w:rFonts w:hint="eastAsia"/>
                      <w:sz w:val="48"/>
                      <w:szCs w:val="48"/>
                    </w:rPr>
                    <w:t xml:space="preserve"> </w:t>
                  </w:r>
                  <w:r>
                    <w:rPr>
                      <w:rFonts w:hint="eastAsia"/>
                      <w:sz w:val="48"/>
                      <w:szCs w:val="48"/>
                    </w:rPr>
                    <w:t>18</w:t>
                  </w:r>
                </w:p>
              </w:txbxContent>
            </v:textbox>
          </v:shape>
        </w:pict>
      </w:r>
      <w:r>
        <w:rPr>
          <w:noProof/>
        </w:rPr>
        <w:pict>
          <v:shape id="_x0000_s1028" type="#_x0000_t202" style="position:absolute;left:0;text-align:left;margin-left:255.75pt;margin-top:15.75pt;width:120.25pt;height:29.55pt;z-index:251666432;mso-width-relative:margin;mso-height-relative:margin" stroked="f">
            <v:textbox>
              <w:txbxContent>
                <w:p w:rsidR="001F0AFD" w:rsidRPr="000E6921" w:rsidRDefault="001F0AFD">
                  <w:pPr>
                    <w:rPr>
                      <w:rFonts w:ascii="HGPｺﾞｼｯｸE" w:eastAsia="HGPｺﾞｼｯｸE"/>
                      <w:sz w:val="22"/>
                    </w:rPr>
                  </w:pPr>
                  <w:r w:rsidRPr="000E6921">
                    <w:rPr>
                      <w:rFonts w:ascii="HGPｺﾞｼｯｸE" w:eastAsia="HGPｺﾞｼｯｸE" w:hint="eastAsia"/>
                      <w:sz w:val="22"/>
                    </w:rPr>
                    <w:t>平成2</w:t>
                  </w:r>
                  <w:r>
                    <w:rPr>
                      <w:rFonts w:ascii="HGPｺﾞｼｯｸE" w:eastAsia="HGPｺﾞｼｯｸE" w:hint="eastAsia"/>
                      <w:sz w:val="22"/>
                    </w:rPr>
                    <w:t>9</w:t>
                  </w:r>
                  <w:r w:rsidRPr="000E6921">
                    <w:rPr>
                      <w:rFonts w:ascii="HGPｺﾞｼｯｸE" w:eastAsia="HGPｺﾞｼｯｸE" w:hint="eastAsia"/>
                      <w:sz w:val="22"/>
                    </w:rPr>
                    <w:t>年</w:t>
                  </w:r>
                  <w:r>
                    <w:rPr>
                      <w:rFonts w:ascii="HGPｺﾞｼｯｸE" w:eastAsia="HGPｺﾞｼｯｸE" w:hint="eastAsia"/>
                      <w:sz w:val="22"/>
                    </w:rPr>
                    <w:t>12</w:t>
                  </w:r>
                  <w:r w:rsidRPr="000E6921">
                    <w:rPr>
                      <w:rFonts w:ascii="HGPｺﾞｼｯｸE" w:eastAsia="HGPｺﾞｼｯｸE" w:hint="eastAsia"/>
                      <w:sz w:val="22"/>
                    </w:rPr>
                    <w:t>月</w:t>
                  </w:r>
                  <w:r>
                    <w:rPr>
                      <w:rFonts w:ascii="HGPｺﾞｼｯｸE" w:eastAsia="HGPｺﾞｼｯｸE" w:hint="eastAsia"/>
                      <w:sz w:val="22"/>
                    </w:rPr>
                    <w:t>28</w:t>
                  </w:r>
                  <w:r w:rsidRPr="000E6921">
                    <w:rPr>
                      <w:rFonts w:ascii="HGPｺﾞｼｯｸE" w:eastAsia="HGPｺﾞｼｯｸE" w:hint="eastAsia"/>
                      <w:sz w:val="22"/>
                    </w:rPr>
                    <w:t>日</w:t>
                  </w:r>
                </w:p>
              </w:txbxContent>
            </v:textbox>
          </v:shape>
        </w:pict>
      </w:r>
      <w:r>
        <w:rPr>
          <w:noProof/>
        </w:rPr>
        <w:pict>
          <v:roundrect id="_x0000_s1029" style="position:absolute;left:0;text-align:left;margin-left:-3pt;margin-top:89.25pt;width:532.5pt;height:42pt;z-index:251667456" arcsize="10923f" fillcolor="#31118b" strokecolor="blue">
            <v:textbox inset="5.85pt,.7pt,5.85pt,.7pt">
              <w:txbxContent>
                <w:p w:rsidR="001F0AFD" w:rsidRPr="00256BF2" w:rsidRDefault="001F0AFD" w:rsidP="009072FC">
                  <w:pPr>
                    <w:ind w:firstLineChars="100" w:firstLine="210"/>
                    <w:rPr>
                      <w:noProof/>
                    </w:rPr>
                  </w:pPr>
                  <w:r w:rsidRPr="00256BF2">
                    <w:rPr>
                      <w:rFonts w:hint="eastAsia"/>
                      <w:noProof/>
                    </w:rPr>
                    <w:t>発行責任者：中村よしひろ事務所　後援会会長：角谷　淳</w:t>
                  </w:r>
                  <w:r w:rsidRPr="00256BF2">
                    <w:rPr>
                      <w:rFonts w:hint="eastAsia"/>
                      <w:noProof/>
                    </w:rPr>
                    <w:t xml:space="preserve"> </w:t>
                  </w:r>
                </w:p>
                <w:p w:rsidR="001F0AFD" w:rsidRDefault="001F0AFD" w:rsidP="009072FC">
                  <w:pPr>
                    <w:ind w:firstLineChars="100" w:firstLine="210"/>
                  </w:pPr>
                  <w:r w:rsidRPr="00256BF2">
                    <w:rPr>
                      <w:rFonts w:hint="eastAsia"/>
                      <w:noProof/>
                    </w:rPr>
                    <w:t>〒</w:t>
                  </w:r>
                  <w:r w:rsidRPr="00256BF2">
                    <w:rPr>
                      <w:rFonts w:hint="eastAsia"/>
                      <w:noProof/>
                    </w:rPr>
                    <w:t>047-00</w:t>
                  </w:r>
                  <w:r>
                    <w:rPr>
                      <w:rFonts w:hint="eastAsia"/>
                      <w:noProof/>
                    </w:rPr>
                    <w:t>23</w:t>
                  </w:r>
                  <w:r w:rsidRPr="00256BF2">
                    <w:rPr>
                      <w:rFonts w:hint="eastAsia"/>
                      <w:noProof/>
                    </w:rPr>
                    <w:t xml:space="preserve">　小樽市最上１丁目１９番２３号　電話・</w:t>
                  </w:r>
                  <w:r w:rsidRPr="00256BF2">
                    <w:rPr>
                      <w:rFonts w:hint="eastAsia"/>
                      <w:noProof/>
                    </w:rPr>
                    <w:t>FAX</w:t>
                  </w:r>
                  <w:r w:rsidRPr="00256BF2">
                    <w:rPr>
                      <w:rFonts w:hint="eastAsia"/>
                      <w:noProof/>
                    </w:rPr>
                    <w:t>（</w:t>
                  </w:r>
                  <w:r>
                    <w:rPr>
                      <w:rFonts w:hint="eastAsia"/>
                      <w:noProof/>
                    </w:rPr>
                    <w:t>0134</w:t>
                  </w:r>
                  <w:r w:rsidRPr="00256BF2">
                    <w:rPr>
                      <w:rFonts w:hint="eastAsia"/>
                      <w:noProof/>
                    </w:rPr>
                    <w:t>）</w:t>
                  </w:r>
                  <w:r>
                    <w:rPr>
                      <w:rFonts w:hint="eastAsia"/>
                      <w:noProof/>
                    </w:rPr>
                    <w:t>32-4778</w:t>
                  </w:r>
                  <w:r>
                    <w:rPr>
                      <w:rFonts w:hint="eastAsia"/>
                      <w:noProof/>
                    </w:rPr>
                    <w:t xml:space="preserve">　　直通</w:t>
                  </w:r>
                  <w:r>
                    <w:rPr>
                      <w:rFonts w:hint="eastAsia"/>
                      <w:noProof/>
                    </w:rPr>
                    <w:t>090-6696-9787</w:t>
                  </w:r>
                </w:p>
              </w:txbxContent>
            </v:textbox>
          </v:roundrect>
        </w:pict>
      </w: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left:0;text-align:left;margin-left:381pt;margin-top:0;width:66.75pt;height:40.4pt;z-index:251664384" adj="23768,23979">
            <v:textbox inset="5.85pt,.7pt,5.85pt,.7pt">
              <w:txbxContent>
                <w:p w:rsidR="001F0AFD" w:rsidRPr="009072FC" w:rsidRDefault="001F0AFD" w:rsidP="009072FC">
                  <w:pPr>
                    <w:spacing w:line="240" w:lineRule="exact"/>
                    <w:jc w:val="center"/>
                    <w:rPr>
                      <w:rFonts w:ascii="HGPｺﾞｼｯｸE" w:eastAsia="HGPｺﾞｼｯｸE"/>
                      <w:sz w:val="20"/>
                      <w:szCs w:val="20"/>
                    </w:rPr>
                  </w:pPr>
                  <w:r w:rsidRPr="009072FC">
                    <w:rPr>
                      <w:rFonts w:ascii="HGPｺﾞｼｯｸE" w:eastAsia="HGPｺﾞｼｯｸE" w:hint="eastAsia"/>
                      <w:sz w:val="20"/>
                      <w:szCs w:val="20"/>
                    </w:rPr>
                    <w:t>リアルに提言</w:t>
                  </w:r>
                </w:p>
              </w:txbxContent>
            </v:textbox>
          </v:shape>
        </w:pict>
      </w:r>
      <w:r w:rsidR="009072FC">
        <w:rPr>
          <w:noProof/>
        </w:rPr>
        <w:drawing>
          <wp:anchor distT="0" distB="0" distL="114300" distR="114300" simplePos="0" relativeHeight="251661312" behindDoc="0" locked="0" layoutInCell="1" allowOverlap="1">
            <wp:simplePos x="0" y="0"/>
            <wp:positionH relativeFrom="column">
              <wp:posOffset>5114925</wp:posOffset>
            </wp:positionH>
            <wp:positionV relativeFrom="paragraph">
              <wp:posOffset>9525</wp:posOffset>
            </wp:positionV>
            <wp:extent cx="1581150" cy="1038225"/>
            <wp:effectExtent l="0" t="0" r="0" b="0"/>
            <wp:wrapNone/>
            <wp:docPr id="5" name="図 4"/>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7" cstate="print">
                      <a:extLst>
                        <a:ext uri="{BEBA8EAE-BF5A-486C-A8C5-ECC9F3942E4B}">
                          <a14:imgProps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14:imgLayer r:embed="rId8">
                              <a14:imgEffect>
                                <a14:backgroundRemoval t="26997" b="87587" l="43596" r="95660">
                                  <a14:foregroundMark x1="65220" y1="46730" x2="65220" y2="46730"/>
                                  <a14:foregroundMark x1="53356" y1="85648" x2="87654" y2="73640"/>
                                  <a14:backgroundMark x1="87172" y1="33015" x2="87172" y2="33015"/>
                                  <a14:backgroundMark x1="52083" y1="51042" x2="52083" y2="51042"/>
                                </a14:backgroundRemoval>
                              </a14:imgEffect>
                            </a14:imgLayer>
                          </a14:imgProps>
                        </a:ext>
                      </a:extLst>
                    </a:blip>
                    <a:srcRect l="44568" t="27486" r="6835" b="23602"/>
                    <a:stretch/>
                  </pic:blipFill>
                  <pic:spPr>
                    <a:xfrm>
                      <a:off x="0" y="0"/>
                      <a:ext cx="1581150" cy="1038225"/>
                    </a:xfrm>
                    <a:prstGeom prst="rect">
                      <a:avLst/>
                    </a:prstGeom>
                  </pic:spPr>
                </pic:pic>
              </a:graphicData>
            </a:graphic>
          </wp:anchor>
        </w:drawing>
      </w:r>
      <w:r>
        <w:pict>
          <v:shape id="_x0000_i1025" type="#_x0000_t136" style="width:246.75pt;height:86.25pt" fillcolor="#e36c0a [2409]" strokecolor="#e36c0a [2409]">
            <v:shadow color="#868686"/>
            <v:textpath style="font-family:&quot;HG正楷書体-PRO&quot;;font-size:54pt;font-weight:bold;v-text-reverse:t;v-text-kern:t" trim="t" fitpath="t" string="中よし"/>
          </v:shape>
        </w:pict>
      </w:r>
    </w:p>
    <w:p w:rsidR="00256BF2" w:rsidRDefault="00256BF2"/>
    <w:p w:rsidR="00256BF2" w:rsidRDefault="00782804">
      <w:r>
        <w:rPr>
          <w:noProof/>
        </w:rPr>
        <w:pict>
          <v:shape id="_x0000_s1031" type="#_x0000_t202" style="position:absolute;left:0;text-align:left;margin-left:6.75pt;margin-top:9pt;width:522.55pt;height:96pt;z-index:251657215;mso-width-relative:margin;mso-height-relative:margin" stroked="f">
            <v:textbox>
              <w:txbxContent>
                <w:p w:rsidR="001F0AFD" w:rsidRPr="00330391" w:rsidRDefault="001F0AFD" w:rsidP="00330391">
                  <w:pPr>
                    <w:spacing w:line="240" w:lineRule="exact"/>
                    <w:rPr>
                      <w:rFonts w:ascii="HGP創英角ｺﾞｼｯｸUB" w:eastAsia="HGP創英角ｺﾞｼｯｸUB"/>
                      <w:b/>
                      <w:szCs w:val="21"/>
                    </w:rPr>
                  </w:pPr>
                </w:p>
                <w:p w:rsidR="001F0AFD" w:rsidRPr="00330391" w:rsidRDefault="001F0AFD" w:rsidP="006214EE">
                  <w:pPr>
                    <w:spacing w:line="800" w:lineRule="exact"/>
                    <w:ind w:firstLineChars="50" w:firstLine="361"/>
                    <w:rPr>
                      <w:rFonts w:ascii="HGP創英角ｺﾞｼｯｸUB" w:eastAsia="HGP創英角ｺﾞｼｯｸUB"/>
                      <w:b/>
                      <w:sz w:val="72"/>
                      <w:szCs w:val="72"/>
                    </w:rPr>
                  </w:pPr>
                  <w:r>
                    <w:rPr>
                      <w:rFonts w:ascii="HGP創英角ｺﾞｼｯｸUB" w:eastAsia="HGP創英角ｺﾞｼｯｸUB" w:hint="eastAsia"/>
                      <w:b/>
                      <w:sz w:val="72"/>
                      <w:szCs w:val="72"/>
                    </w:rPr>
                    <w:t>小樽市議会第１回定例会終了</w:t>
                  </w:r>
                </w:p>
                <w:p w:rsidR="001F0AFD" w:rsidRDefault="001F0AFD" w:rsidP="00AA2B03">
                  <w:pPr>
                    <w:spacing w:line="800" w:lineRule="exact"/>
                    <w:ind w:firstLineChars="100" w:firstLine="562"/>
                    <w:rPr>
                      <w:rFonts w:ascii="HGP創英角ｺﾞｼｯｸUB" w:eastAsia="HGP創英角ｺﾞｼｯｸUB"/>
                      <w:b/>
                      <w:sz w:val="56"/>
                      <w:szCs w:val="56"/>
                    </w:rPr>
                  </w:pPr>
                  <w:r>
                    <w:rPr>
                      <w:rFonts w:ascii="HGP創英角ｺﾞｼｯｸUB" w:eastAsia="HGP創英角ｺﾞｼｯｸUB" w:hint="eastAsia"/>
                      <w:b/>
                      <w:sz w:val="56"/>
                      <w:szCs w:val="56"/>
                    </w:rPr>
                    <w:t>～小樽市一般会計予算修正案可決～</w:t>
                  </w:r>
                </w:p>
                <w:p w:rsidR="001F0AFD" w:rsidRPr="00BF5470" w:rsidRDefault="001F0AFD" w:rsidP="00347F84">
                  <w:pPr>
                    <w:spacing w:line="800" w:lineRule="exact"/>
                    <w:rPr>
                      <w:rFonts w:ascii="HGP創英角ｺﾞｼｯｸUB" w:eastAsia="HGP創英角ｺﾞｼｯｸUB"/>
                      <w:b/>
                      <w:sz w:val="56"/>
                      <w:szCs w:val="56"/>
                    </w:rPr>
                  </w:pPr>
                </w:p>
              </w:txbxContent>
            </v:textbox>
          </v:shape>
        </w:pict>
      </w:r>
    </w:p>
    <w:p w:rsidR="00256BF2" w:rsidRDefault="00256BF2"/>
    <w:p w:rsidR="00256BF2" w:rsidRDefault="00256BF2"/>
    <w:p w:rsidR="009072FC" w:rsidRDefault="009072FC"/>
    <w:p w:rsidR="009072FC" w:rsidRDefault="009072FC"/>
    <w:p w:rsidR="009072FC" w:rsidRDefault="00782804">
      <w:r>
        <w:rPr>
          <w:noProof/>
        </w:rPr>
        <w:pict>
          <v:shape id="_x0000_s1032" type="#_x0000_t202" style="position:absolute;left:0;text-align:left;margin-left:-9.6pt;margin-top:15.75pt;width:543pt;height:553.5pt;z-index:251670528;mso-width-relative:margin;mso-height-relative:margin" strokeweight="1.75pt">
            <v:textbox>
              <w:txbxContent>
                <w:p w:rsidR="001F0AFD" w:rsidRDefault="001F0AFD" w:rsidP="006E65E0">
                  <w:pPr>
                    <w:ind w:left="360" w:hangingChars="50" w:hanging="360"/>
                    <w:rPr>
                      <w:rFonts w:ascii="HGP創英角ｺﾞｼｯｸUB" w:eastAsia="HGP創英角ｺﾞｼｯｸUB" w:hint="eastAsia"/>
                      <w:sz w:val="72"/>
                      <w:szCs w:val="72"/>
                    </w:rPr>
                  </w:pPr>
                  <w:r>
                    <w:rPr>
                      <w:rFonts w:ascii="HGP創英角ｺﾞｼｯｸUB" w:eastAsia="HGP創英角ｺﾞｼｯｸUB" w:hint="eastAsia"/>
                      <w:sz w:val="72"/>
                      <w:szCs w:val="72"/>
                    </w:rPr>
                    <w:t>市民生活に直結しない予算を減額</w:t>
                  </w:r>
                </w:p>
                <w:p w:rsidR="001F0AFD" w:rsidRPr="00AA2B03" w:rsidRDefault="001F0AFD" w:rsidP="006214EE">
                  <w:pPr>
                    <w:ind w:left="220" w:hangingChars="50" w:hanging="220"/>
                    <w:rPr>
                      <w:rFonts w:ascii="HGP創英角ｺﾞｼｯｸUB" w:eastAsia="HGP創英角ｺﾞｼｯｸUB"/>
                      <w:sz w:val="44"/>
                      <w:szCs w:val="44"/>
                    </w:rPr>
                  </w:pPr>
                  <w:r w:rsidRPr="00AA2B03">
                    <w:rPr>
                      <w:rFonts w:ascii="HGP創英角ｺﾞｼｯｸUB" w:eastAsia="HGP創英角ｺﾞｼｯｸUB" w:hint="eastAsia"/>
                      <w:sz w:val="44"/>
                      <w:szCs w:val="44"/>
                    </w:rPr>
                    <w:t>―</w:t>
                  </w:r>
                  <w:r>
                    <w:rPr>
                      <w:rFonts w:ascii="HGP創英角ｺﾞｼｯｸUB" w:eastAsia="HGP創英角ｺﾞｼｯｸUB" w:hint="eastAsia"/>
                      <w:sz w:val="44"/>
                      <w:szCs w:val="44"/>
                    </w:rPr>
                    <w:t>ふれあいパス制度存続と冬の排雪予算見直し求める</w:t>
                  </w:r>
                  <w:r w:rsidRPr="00AA2B03">
                    <w:rPr>
                      <w:rFonts w:ascii="HGP創英角ｺﾞｼｯｸUB" w:eastAsia="HGP創英角ｺﾞｼｯｸUB" w:hint="eastAsia"/>
                      <w:sz w:val="44"/>
                      <w:szCs w:val="44"/>
                    </w:rPr>
                    <w:t>－</w:t>
                  </w:r>
                </w:p>
                <w:p w:rsidR="001F0AFD" w:rsidRDefault="001F0AFD" w:rsidP="005F067B">
                  <w:pPr>
                    <w:ind w:left="240" w:hangingChars="100" w:hanging="240"/>
                    <w:rPr>
                      <w:rFonts w:ascii="HG丸ｺﾞｼｯｸM-PRO" w:eastAsia="HG丸ｺﾞｼｯｸM-PRO"/>
                      <w:sz w:val="24"/>
                      <w:szCs w:val="24"/>
                    </w:rPr>
                  </w:pPr>
                  <w:r>
                    <w:rPr>
                      <w:rFonts w:ascii="HG正楷書体-PRO" w:eastAsia="HG正楷書体-PRO" w:hint="eastAsia"/>
                      <w:sz w:val="24"/>
                      <w:szCs w:val="24"/>
                    </w:rPr>
                    <w:t xml:space="preserve">　</w:t>
                  </w:r>
                  <w:r>
                    <w:rPr>
                      <w:rFonts w:ascii="HG丸ｺﾞｼｯｸM-PRO" w:eastAsia="HG丸ｺﾞｼｯｸM-PRO" w:hint="eastAsia"/>
                      <w:sz w:val="24"/>
                      <w:szCs w:val="24"/>
                    </w:rPr>
                    <w:t>日々皆様には大変お世話になっております。いつも中村 よしひろに、皆様の温かいご支援を賜</w:t>
                  </w:r>
                  <w:r w:rsidRPr="00FF2FAB">
                    <w:rPr>
                      <w:rFonts w:ascii="HG丸ｺﾞｼｯｸM-PRO" w:eastAsia="HG丸ｺﾞｼｯｸM-PRO" w:hint="eastAsia"/>
                      <w:sz w:val="24"/>
                      <w:szCs w:val="24"/>
                    </w:rPr>
                    <w:t>り、誠に有難うございます。</w:t>
                  </w:r>
                </w:p>
                <w:p w:rsidR="001F0AFD" w:rsidRDefault="001F0AFD" w:rsidP="006E65E0">
                  <w:pPr>
                    <w:ind w:leftChars="100" w:left="210" w:firstLineChars="100" w:firstLine="240"/>
                    <w:rPr>
                      <w:rFonts w:ascii="HG丸ｺﾞｼｯｸM-PRO" w:eastAsia="HG丸ｺﾞｼｯｸM-PRO" w:hint="eastAsia"/>
                      <w:sz w:val="24"/>
                      <w:szCs w:val="24"/>
                    </w:rPr>
                  </w:pPr>
                  <w:r>
                    <w:rPr>
                      <w:rFonts w:ascii="HG丸ｺﾞｼｯｸM-PRO" w:eastAsia="HG丸ｺﾞｼｯｸM-PRO" w:hint="eastAsia"/>
                      <w:sz w:val="24"/>
                      <w:szCs w:val="24"/>
                    </w:rPr>
                    <w:t>今回は、第1回定例会について、お知らせいたします。今回の定例会は、平成３０年度小樽市の歳入歳出会計予算を審議する議会でした。財政調整基金（市の貯金）を大きく取り崩す予算編成を行う厳しい財政状況の中で、示された平成３０年度の予算案を調べてみますと、各会計科目の予算を減らす一方で市長交際費を増額させたり、実績のない事業を継続しようとしていたりと、森井市政３年目の予算案に議会の各議員から疑問が呈されて、各会派代表質問や予算特別委員会で審議されました。</w:t>
                  </w:r>
                </w:p>
                <w:p w:rsidR="001F0AFD" w:rsidRPr="006214EE" w:rsidRDefault="001F0AFD" w:rsidP="006E65E0">
                  <w:pPr>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平成３０年度の、市民生活に大きく関わる大事な議会であります。その議論経過等をお知らせ致しますが、正常な地方自治体では、そもそも予算案が原案通り議会を通過するものですが、本市では、そうならなかった、それは、予算の面から、市長が市民を見つめた施策を展開しようとしていない、ということの現れです。議会はしっかりチェックしております。</w:t>
                  </w:r>
                </w:p>
                <w:p w:rsidR="001F0AFD" w:rsidRPr="00AA2B03" w:rsidRDefault="001F0AFD" w:rsidP="00AA2B03">
                  <w:pPr>
                    <w:ind w:leftChars="100" w:left="210"/>
                    <w:rPr>
                      <w:rFonts w:ascii="HG丸ｺﾞｼｯｸM-PRO" w:eastAsia="HG丸ｺﾞｼｯｸM-PRO"/>
                      <w:b/>
                      <w:sz w:val="24"/>
                      <w:szCs w:val="24"/>
                    </w:rPr>
                  </w:pPr>
                  <w:r w:rsidRPr="00AA2B03">
                    <w:rPr>
                      <w:rFonts w:ascii="HG丸ｺﾞｼｯｸM-PRO" w:eastAsia="HG丸ｺﾞｼｯｸM-PRO" w:hint="eastAsia"/>
                      <w:b/>
                      <w:sz w:val="24"/>
                      <w:szCs w:val="24"/>
                    </w:rPr>
                    <w:t>・</w:t>
                  </w:r>
                  <w:r>
                    <w:rPr>
                      <w:rFonts w:ascii="HG丸ｺﾞｼｯｸM-PRO" w:eastAsia="HG丸ｺﾞｼｯｸM-PRO" w:hint="eastAsia"/>
                      <w:b/>
                      <w:sz w:val="24"/>
                      <w:szCs w:val="24"/>
                    </w:rPr>
                    <w:t>小樽市一般会計歳入歳出予算案の原案は、５５９億１３５５万２０００円</w:t>
                  </w:r>
                </w:p>
                <w:p w:rsidR="001F0AFD" w:rsidRDefault="001F0AFD" w:rsidP="006E65E0">
                  <w:pPr>
                    <w:ind w:leftChars="100" w:left="210" w:firstLineChars="100" w:firstLine="240"/>
                    <w:rPr>
                      <w:rFonts w:ascii="HG丸ｺﾞｼｯｸM-PRO" w:eastAsia="HG丸ｺﾞｼｯｸM-PRO" w:hint="eastAsia"/>
                      <w:sz w:val="24"/>
                      <w:szCs w:val="24"/>
                    </w:rPr>
                  </w:pPr>
                  <w:r>
                    <w:rPr>
                      <w:rFonts w:ascii="HG丸ｺﾞｼｯｸM-PRO" w:eastAsia="HG丸ｺﾞｼｯｸM-PRO" w:hint="eastAsia"/>
                      <w:sz w:val="24"/>
                      <w:szCs w:val="24"/>
                    </w:rPr>
                    <w:t>この予算案を、５５１億１０３１万１千円と減額修正しました。約８億円の減額修正です。議会がこの減額修正を可決させた主な理由は、ふれあいパス事業について、利用者負担分（１回１２０円）を除いた部分（１回１００円）について、昨年度の前半まで、小樽市が７０円、中央バスが３０円を負担していた所、中央バス社の経営難により、同社負担を見直して欲しいという要請があり、これを含めた市側の不誠実かつまずい対応のため、中央バス社との信頼関係が破たん、負担依頼をできなくなったため、今年度は、これまで中央バスが負担いていた部分も（４３５０万円）小樽市の負担となったものであります。市民負担が大きく増えた形となりました。</w:t>
                  </w:r>
                </w:p>
                <w:p w:rsidR="001F0AFD" w:rsidRDefault="001F0AFD" w:rsidP="006E65E0">
                  <w:pPr>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これに対して森井市政は、何らの財源対策を行わず、その検討もせず、当たり前のように予算計上してきたものであります。これについて、我々は４３５０万円全額とまではいかないまでも、財源ねん出のため、不要と思われる予算を洗い出し、その事業の凍結を行うことで、少しでもふれあいパス事業費への財源を確保しようと努めました。</w:t>
                  </w:r>
                </w:p>
                <w:p w:rsidR="001F0AFD" w:rsidRPr="00DC2731" w:rsidRDefault="001F0AFD" w:rsidP="001F0AFD">
                  <w:pPr>
                    <w:rPr>
                      <w:rFonts w:ascii="HG丸ｺﾞｼｯｸM-PRO" w:eastAsia="HG丸ｺﾞｼｯｸM-PRO"/>
                      <w:sz w:val="22"/>
                    </w:rPr>
                  </w:pPr>
                  <w:r>
                    <w:rPr>
                      <w:rFonts w:ascii="HG丸ｺﾞｼｯｸM-PRO" w:eastAsia="HG丸ｺﾞｼｯｸM-PRO" w:hint="eastAsia"/>
                      <w:sz w:val="24"/>
                      <w:szCs w:val="24"/>
                    </w:rPr>
                    <w:t xml:space="preserve">　　　　　　　　　　　　　　　　　　　　　　　　　　　　　　　　　　　　　　　（裏面へ）</w:t>
                  </w:r>
                </w:p>
              </w:txbxContent>
            </v:textbox>
          </v:shape>
        </w:pict>
      </w:r>
    </w:p>
    <w:p w:rsidR="009072FC" w:rsidRDefault="009072FC"/>
    <w:p w:rsidR="009072FC" w:rsidRDefault="009072FC"/>
    <w:p w:rsidR="009072FC" w:rsidRDefault="009072FC"/>
    <w:p w:rsidR="009072FC" w:rsidRDefault="009072FC"/>
    <w:p w:rsidR="009072FC" w:rsidRDefault="009072FC"/>
    <w:p w:rsidR="009072FC" w:rsidRPr="00256BF2" w:rsidRDefault="009072FC" w:rsidP="009072FC">
      <w:pPr>
        <w:rPr>
          <w:noProof/>
        </w:rPr>
      </w:pPr>
    </w:p>
    <w:p w:rsidR="00256BF2" w:rsidRPr="00256BF2" w:rsidRDefault="00256BF2" w:rsidP="00256BF2">
      <w:pPr>
        <w:rPr>
          <w:noProof/>
        </w:rPr>
      </w:pPr>
    </w:p>
    <w:p w:rsidR="00D73D41" w:rsidRPr="00256BF2" w:rsidRDefault="00D73D41"/>
    <w:sectPr w:rsidR="00D73D41" w:rsidRPr="00256BF2" w:rsidSect="00256BF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AA" w:rsidRDefault="002717AA" w:rsidP="006843E0">
      <w:r>
        <w:separator/>
      </w:r>
    </w:p>
  </w:endnote>
  <w:endnote w:type="continuationSeparator" w:id="0">
    <w:p w:rsidR="002717AA" w:rsidRDefault="002717AA" w:rsidP="0068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AA" w:rsidRDefault="002717AA" w:rsidP="006843E0">
      <w:r>
        <w:separator/>
      </w:r>
    </w:p>
  </w:footnote>
  <w:footnote w:type="continuationSeparator" w:id="0">
    <w:p w:rsidR="002717AA" w:rsidRDefault="002717AA" w:rsidP="00684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95A"/>
    <w:multiLevelType w:val="hybridMultilevel"/>
    <w:tmpl w:val="738C3D6C"/>
    <w:lvl w:ilvl="0" w:tplc="8632B26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92C7FFB"/>
    <w:multiLevelType w:val="hybridMultilevel"/>
    <w:tmpl w:val="E21AB838"/>
    <w:lvl w:ilvl="0" w:tplc="2F62321C">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nsid w:val="41727A87"/>
    <w:multiLevelType w:val="hybridMultilevel"/>
    <w:tmpl w:val="7294300A"/>
    <w:lvl w:ilvl="0" w:tplc="A3824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45410AC3"/>
    <w:multiLevelType w:val="hybridMultilevel"/>
    <w:tmpl w:val="7DCC69DC"/>
    <w:lvl w:ilvl="0" w:tplc="8A62327E">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A2C4D27"/>
    <w:multiLevelType w:val="hybridMultilevel"/>
    <w:tmpl w:val="A094C662"/>
    <w:lvl w:ilvl="0" w:tplc="D65E6D9E">
      <w:start w:val="1"/>
      <w:numFmt w:val="decimalFullWidth"/>
      <w:lvlText w:val="（%1）"/>
      <w:lvlJc w:val="left"/>
      <w:pPr>
        <w:ind w:left="1445" w:hanging="88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nsid w:val="4AE16016"/>
    <w:multiLevelType w:val="hybridMultilevel"/>
    <w:tmpl w:val="7350448C"/>
    <w:lvl w:ilvl="0" w:tplc="63F62A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83A7609"/>
    <w:multiLevelType w:val="hybridMultilevel"/>
    <w:tmpl w:val="DF6A82C0"/>
    <w:lvl w:ilvl="0" w:tplc="9730AB5E">
      <w:start w:val="2"/>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7EDE6660"/>
    <w:multiLevelType w:val="hybridMultilevel"/>
    <w:tmpl w:val="18F83EA0"/>
    <w:lvl w:ilvl="0" w:tplc="D25486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BF2"/>
    <w:rsid w:val="000136CE"/>
    <w:rsid w:val="0001753D"/>
    <w:rsid w:val="00024668"/>
    <w:rsid w:val="00030451"/>
    <w:rsid w:val="000357EF"/>
    <w:rsid w:val="00041E99"/>
    <w:rsid w:val="000432B9"/>
    <w:rsid w:val="000561E3"/>
    <w:rsid w:val="00080C19"/>
    <w:rsid w:val="00090BA1"/>
    <w:rsid w:val="000A1CDE"/>
    <w:rsid w:val="000C2C98"/>
    <w:rsid w:val="000C6CBB"/>
    <w:rsid w:val="000D4749"/>
    <w:rsid w:val="000E52CD"/>
    <w:rsid w:val="000E5E72"/>
    <w:rsid w:val="000E610C"/>
    <w:rsid w:val="000E6921"/>
    <w:rsid w:val="000F1F3B"/>
    <w:rsid w:val="00106A8D"/>
    <w:rsid w:val="00110540"/>
    <w:rsid w:val="00116C8C"/>
    <w:rsid w:val="001306DD"/>
    <w:rsid w:val="00133FA3"/>
    <w:rsid w:val="00135AFA"/>
    <w:rsid w:val="00152F62"/>
    <w:rsid w:val="00154CEF"/>
    <w:rsid w:val="00170B17"/>
    <w:rsid w:val="00175CCC"/>
    <w:rsid w:val="0018479F"/>
    <w:rsid w:val="00194529"/>
    <w:rsid w:val="001A4282"/>
    <w:rsid w:val="001B679D"/>
    <w:rsid w:val="001C278D"/>
    <w:rsid w:val="001C2BAA"/>
    <w:rsid w:val="001D5AEA"/>
    <w:rsid w:val="001F0AFD"/>
    <w:rsid w:val="00201C19"/>
    <w:rsid w:val="0020760E"/>
    <w:rsid w:val="002309A4"/>
    <w:rsid w:val="00256BF2"/>
    <w:rsid w:val="00256F8E"/>
    <w:rsid w:val="002669F9"/>
    <w:rsid w:val="00271055"/>
    <w:rsid w:val="002717AA"/>
    <w:rsid w:val="00272326"/>
    <w:rsid w:val="00274796"/>
    <w:rsid w:val="002B0A75"/>
    <w:rsid w:val="002C67B8"/>
    <w:rsid w:val="002D3882"/>
    <w:rsid w:val="002D71ED"/>
    <w:rsid w:val="002E2933"/>
    <w:rsid w:val="002F1F7F"/>
    <w:rsid w:val="00300CF1"/>
    <w:rsid w:val="00330391"/>
    <w:rsid w:val="00347F84"/>
    <w:rsid w:val="00356504"/>
    <w:rsid w:val="0036428D"/>
    <w:rsid w:val="00366E2F"/>
    <w:rsid w:val="003A548E"/>
    <w:rsid w:val="003B4354"/>
    <w:rsid w:val="003C1E74"/>
    <w:rsid w:val="003C3814"/>
    <w:rsid w:val="003F0096"/>
    <w:rsid w:val="003F4F2B"/>
    <w:rsid w:val="00403430"/>
    <w:rsid w:val="00403907"/>
    <w:rsid w:val="0041398F"/>
    <w:rsid w:val="004164DD"/>
    <w:rsid w:val="00422EEC"/>
    <w:rsid w:val="00427672"/>
    <w:rsid w:val="00452480"/>
    <w:rsid w:val="00455300"/>
    <w:rsid w:val="00461A12"/>
    <w:rsid w:val="0047080A"/>
    <w:rsid w:val="00470AE9"/>
    <w:rsid w:val="00472599"/>
    <w:rsid w:val="004856E5"/>
    <w:rsid w:val="004876FE"/>
    <w:rsid w:val="00492E32"/>
    <w:rsid w:val="004C1445"/>
    <w:rsid w:val="004D1A60"/>
    <w:rsid w:val="004F3DC6"/>
    <w:rsid w:val="00504266"/>
    <w:rsid w:val="005110E1"/>
    <w:rsid w:val="00532D76"/>
    <w:rsid w:val="00533D0A"/>
    <w:rsid w:val="00561FDA"/>
    <w:rsid w:val="00567A0A"/>
    <w:rsid w:val="005729C5"/>
    <w:rsid w:val="00572D4A"/>
    <w:rsid w:val="005743B2"/>
    <w:rsid w:val="00581E5D"/>
    <w:rsid w:val="00582F60"/>
    <w:rsid w:val="005C4EC0"/>
    <w:rsid w:val="005C5A1D"/>
    <w:rsid w:val="005D25A4"/>
    <w:rsid w:val="005E5FF0"/>
    <w:rsid w:val="005E6E5B"/>
    <w:rsid w:val="005F067B"/>
    <w:rsid w:val="00603455"/>
    <w:rsid w:val="0060629D"/>
    <w:rsid w:val="006079AC"/>
    <w:rsid w:val="0062094E"/>
    <w:rsid w:val="006214EE"/>
    <w:rsid w:val="00623603"/>
    <w:rsid w:val="00625D99"/>
    <w:rsid w:val="00627053"/>
    <w:rsid w:val="00653DD1"/>
    <w:rsid w:val="006575E0"/>
    <w:rsid w:val="00661B2A"/>
    <w:rsid w:val="0066754C"/>
    <w:rsid w:val="006745FE"/>
    <w:rsid w:val="00681CD0"/>
    <w:rsid w:val="006843E0"/>
    <w:rsid w:val="006924C0"/>
    <w:rsid w:val="006A02BF"/>
    <w:rsid w:val="006A279C"/>
    <w:rsid w:val="006B2107"/>
    <w:rsid w:val="006D2BBF"/>
    <w:rsid w:val="006E43A5"/>
    <w:rsid w:val="006E65E0"/>
    <w:rsid w:val="006E79C8"/>
    <w:rsid w:val="006F07BB"/>
    <w:rsid w:val="007026C7"/>
    <w:rsid w:val="0073421E"/>
    <w:rsid w:val="00743DF4"/>
    <w:rsid w:val="00782804"/>
    <w:rsid w:val="007D6BB6"/>
    <w:rsid w:val="007E2BF9"/>
    <w:rsid w:val="007E3350"/>
    <w:rsid w:val="007F2163"/>
    <w:rsid w:val="007F62AB"/>
    <w:rsid w:val="008022A3"/>
    <w:rsid w:val="00815B22"/>
    <w:rsid w:val="008325D4"/>
    <w:rsid w:val="00851B1A"/>
    <w:rsid w:val="00854669"/>
    <w:rsid w:val="00854BEC"/>
    <w:rsid w:val="008608DE"/>
    <w:rsid w:val="008646D0"/>
    <w:rsid w:val="008710FE"/>
    <w:rsid w:val="00882909"/>
    <w:rsid w:val="008A408A"/>
    <w:rsid w:val="008B0F8E"/>
    <w:rsid w:val="008E03C2"/>
    <w:rsid w:val="008E2263"/>
    <w:rsid w:val="008F1E07"/>
    <w:rsid w:val="008F2607"/>
    <w:rsid w:val="009018D5"/>
    <w:rsid w:val="00905A5B"/>
    <w:rsid w:val="009072FC"/>
    <w:rsid w:val="00910A8F"/>
    <w:rsid w:val="009116F0"/>
    <w:rsid w:val="009139A9"/>
    <w:rsid w:val="009239F5"/>
    <w:rsid w:val="00933997"/>
    <w:rsid w:val="0094003C"/>
    <w:rsid w:val="00945472"/>
    <w:rsid w:val="00955720"/>
    <w:rsid w:val="00955F56"/>
    <w:rsid w:val="0097467B"/>
    <w:rsid w:val="00984DC3"/>
    <w:rsid w:val="00996E70"/>
    <w:rsid w:val="009A1628"/>
    <w:rsid w:val="009A22FA"/>
    <w:rsid w:val="009B7B83"/>
    <w:rsid w:val="009C079C"/>
    <w:rsid w:val="009C306D"/>
    <w:rsid w:val="009C6B9C"/>
    <w:rsid w:val="009E764B"/>
    <w:rsid w:val="009E787D"/>
    <w:rsid w:val="009F5B77"/>
    <w:rsid w:val="00A02C12"/>
    <w:rsid w:val="00A36513"/>
    <w:rsid w:val="00A55DDC"/>
    <w:rsid w:val="00A614B9"/>
    <w:rsid w:val="00A641C0"/>
    <w:rsid w:val="00A715AE"/>
    <w:rsid w:val="00A76F81"/>
    <w:rsid w:val="00A8557F"/>
    <w:rsid w:val="00A86BB3"/>
    <w:rsid w:val="00A873A1"/>
    <w:rsid w:val="00A97E5E"/>
    <w:rsid w:val="00AA2B03"/>
    <w:rsid w:val="00AA36A9"/>
    <w:rsid w:val="00AA7D5C"/>
    <w:rsid w:val="00AB6898"/>
    <w:rsid w:val="00AC2428"/>
    <w:rsid w:val="00AD607B"/>
    <w:rsid w:val="00AE2082"/>
    <w:rsid w:val="00AF425C"/>
    <w:rsid w:val="00B13AE6"/>
    <w:rsid w:val="00B144E4"/>
    <w:rsid w:val="00B17591"/>
    <w:rsid w:val="00B242FA"/>
    <w:rsid w:val="00B2592C"/>
    <w:rsid w:val="00B350E2"/>
    <w:rsid w:val="00B527A5"/>
    <w:rsid w:val="00B6297D"/>
    <w:rsid w:val="00B72BBA"/>
    <w:rsid w:val="00B849DE"/>
    <w:rsid w:val="00B86406"/>
    <w:rsid w:val="00B90AEE"/>
    <w:rsid w:val="00B94563"/>
    <w:rsid w:val="00B96BE6"/>
    <w:rsid w:val="00BA7C08"/>
    <w:rsid w:val="00BD5A17"/>
    <w:rsid w:val="00BD67D5"/>
    <w:rsid w:val="00BE05C0"/>
    <w:rsid w:val="00BF5470"/>
    <w:rsid w:val="00C039B6"/>
    <w:rsid w:val="00C15A92"/>
    <w:rsid w:val="00C42C7F"/>
    <w:rsid w:val="00C467C2"/>
    <w:rsid w:val="00C522B9"/>
    <w:rsid w:val="00C54821"/>
    <w:rsid w:val="00C54BAF"/>
    <w:rsid w:val="00C9026A"/>
    <w:rsid w:val="00C97515"/>
    <w:rsid w:val="00CA5A23"/>
    <w:rsid w:val="00CA6EC3"/>
    <w:rsid w:val="00CB5A7F"/>
    <w:rsid w:val="00CC701E"/>
    <w:rsid w:val="00CD5B5F"/>
    <w:rsid w:val="00D05EF8"/>
    <w:rsid w:val="00D1356C"/>
    <w:rsid w:val="00D466A6"/>
    <w:rsid w:val="00D46E53"/>
    <w:rsid w:val="00D51DDB"/>
    <w:rsid w:val="00D73D41"/>
    <w:rsid w:val="00D77E02"/>
    <w:rsid w:val="00D92998"/>
    <w:rsid w:val="00DA1D51"/>
    <w:rsid w:val="00DB338E"/>
    <w:rsid w:val="00DB7937"/>
    <w:rsid w:val="00DC2731"/>
    <w:rsid w:val="00DC3DDE"/>
    <w:rsid w:val="00DD1E9C"/>
    <w:rsid w:val="00DD3D5E"/>
    <w:rsid w:val="00DD7441"/>
    <w:rsid w:val="00DE0985"/>
    <w:rsid w:val="00DF386C"/>
    <w:rsid w:val="00DF4F95"/>
    <w:rsid w:val="00DF5291"/>
    <w:rsid w:val="00E13EBC"/>
    <w:rsid w:val="00E14953"/>
    <w:rsid w:val="00E16A96"/>
    <w:rsid w:val="00E27097"/>
    <w:rsid w:val="00E46664"/>
    <w:rsid w:val="00E51585"/>
    <w:rsid w:val="00E54852"/>
    <w:rsid w:val="00E57F9C"/>
    <w:rsid w:val="00E70991"/>
    <w:rsid w:val="00E91EA4"/>
    <w:rsid w:val="00EC5C30"/>
    <w:rsid w:val="00ED3B29"/>
    <w:rsid w:val="00F00936"/>
    <w:rsid w:val="00F0244E"/>
    <w:rsid w:val="00F0485A"/>
    <w:rsid w:val="00F34F84"/>
    <w:rsid w:val="00F36464"/>
    <w:rsid w:val="00F40218"/>
    <w:rsid w:val="00F40B84"/>
    <w:rsid w:val="00F52439"/>
    <w:rsid w:val="00F577C3"/>
    <w:rsid w:val="00F629FC"/>
    <w:rsid w:val="00F66AB7"/>
    <w:rsid w:val="00F90690"/>
    <w:rsid w:val="00FA5738"/>
    <w:rsid w:val="00FB35B5"/>
    <w:rsid w:val="00FC04F8"/>
    <w:rsid w:val="00FC14AC"/>
    <w:rsid w:val="00FC3943"/>
    <w:rsid w:val="00FF2D3B"/>
    <w:rsid w:val="00FF2F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50">
      <v:textbox inset="5.85pt,.7pt,5.85pt,.7pt"/>
    </o:shapedefaults>
    <o:shapelayout v:ext="edit">
      <o:idmap v:ext="edit" data="1"/>
      <o:rules v:ext="edit">
        <o:r id="V:Rule2" type="callout" idref="#_x0000_s1027"/>
        <o:r id="V:Rule3"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B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BF2"/>
    <w:rPr>
      <w:rFonts w:asciiTheme="majorHAnsi" w:eastAsiaTheme="majorEastAsia" w:hAnsiTheme="majorHAnsi" w:cstheme="majorBidi"/>
      <w:sz w:val="18"/>
      <w:szCs w:val="18"/>
    </w:rPr>
  </w:style>
  <w:style w:type="paragraph" w:styleId="a5">
    <w:name w:val="header"/>
    <w:basedOn w:val="a"/>
    <w:link w:val="a6"/>
    <w:uiPriority w:val="99"/>
    <w:semiHidden/>
    <w:unhideWhenUsed/>
    <w:rsid w:val="006843E0"/>
    <w:pPr>
      <w:tabs>
        <w:tab w:val="center" w:pos="4252"/>
        <w:tab w:val="right" w:pos="8504"/>
      </w:tabs>
      <w:snapToGrid w:val="0"/>
    </w:pPr>
  </w:style>
  <w:style w:type="character" w:customStyle="1" w:styleId="a6">
    <w:name w:val="ヘッダー (文字)"/>
    <w:basedOn w:val="a0"/>
    <w:link w:val="a5"/>
    <w:uiPriority w:val="99"/>
    <w:semiHidden/>
    <w:rsid w:val="006843E0"/>
  </w:style>
  <w:style w:type="paragraph" w:styleId="a7">
    <w:name w:val="footer"/>
    <w:basedOn w:val="a"/>
    <w:link w:val="a8"/>
    <w:uiPriority w:val="99"/>
    <w:semiHidden/>
    <w:unhideWhenUsed/>
    <w:rsid w:val="006843E0"/>
    <w:pPr>
      <w:tabs>
        <w:tab w:val="center" w:pos="4252"/>
        <w:tab w:val="right" w:pos="8504"/>
      </w:tabs>
      <w:snapToGrid w:val="0"/>
    </w:pPr>
  </w:style>
  <w:style w:type="character" w:customStyle="1" w:styleId="a8">
    <w:name w:val="フッター (文字)"/>
    <w:basedOn w:val="a0"/>
    <w:link w:val="a7"/>
    <w:uiPriority w:val="99"/>
    <w:semiHidden/>
    <w:rsid w:val="006843E0"/>
  </w:style>
  <w:style w:type="paragraph" w:styleId="a9">
    <w:name w:val="List Paragraph"/>
    <w:basedOn w:val="a"/>
    <w:uiPriority w:val="34"/>
    <w:qFormat/>
    <w:rsid w:val="0020760E"/>
    <w:pPr>
      <w:ind w:leftChars="400" w:left="840"/>
    </w:pPr>
  </w:style>
  <w:style w:type="paragraph" w:styleId="aa">
    <w:name w:val="Date"/>
    <w:basedOn w:val="a"/>
    <w:next w:val="a"/>
    <w:link w:val="ab"/>
    <w:uiPriority w:val="99"/>
    <w:semiHidden/>
    <w:unhideWhenUsed/>
    <w:rsid w:val="005E5FF0"/>
  </w:style>
  <w:style w:type="character" w:customStyle="1" w:styleId="ab">
    <w:name w:val="日付 (文字)"/>
    <w:basedOn w:val="a0"/>
    <w:link w:val="aa"/>
    <w:uiPriority w:val="99"/>
    <w:semiHidden/>
    <w:rsid w:val="005E5FF0"/>
  </w:style>
</w:styles>
</file>

<file path=word/webSettings.xml><?xml version="1.0" encoding="utf-8"?>
<w:webSettings xmlns:r="http://schemas.openxmlformats.org/officeDocument/2006/relationships" xmlns:w="http://schemas.openxmlformats.org/wordprocessingml/2006/main">
  <w:divs>
    <w:div w:id="329874468">
      <w:bodyDiv w:val="1"/>
      <w:marLeft w:val="0"/>
      <w:marRight w:val="0"/>
      <w:marTop w:val="0"/>
      <w:marBottom w:val="0"/>
      <w:divBdr>
        <w:top w:val="none" w:sz="0" w:space="0" w:color="auto"/>
        <w:left w:val="none" w:sz="0" w:space="0" w:color="auto"/>
        <w:bottom w:val="none" w:sz="0" w:space="0" w:color="auto"/>
        <w:right w:val="none" w:sz="0" w:space="0" w:color="auto"/>
      </w:divBdr>
    </w:div>
    <w:div w:id="758795374">
      <w:bodyDiv w:val="1"/>
      <w:marLeft w:val="0"/>
      <w:marRight w:val="0"/>
      <w:marTop w:val="0"/>
      <w:marBottom w:val="0"/>
      <w:divBdr>
        <w:top w:val="none" w:sz="0" w:space="0" w:color="auto"/>
        <w:left w:val="none" w:sz="0" w:space="0" w:color="auto"/>
        <w:bottom w:val="none" w:sz="0" w:space="0" w:color="auto"/>
        <w:right w:val="none" w:sz="0" w:space="0" w:color="auto"/>
      </w:divBdr>
    </w:div>
    <w:div w:id="17849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cp:lastModifiedBy>sales</cp:lastModifiedBy>
  <cp:revision>14</cp:revision>
  <cp:lastPrinted>2016-12-20T05:16:00Z</cp:lastPrinted>
  <dcterms:created xsi:type="dcterms:W3CDTF">2017-12-12T02:48:00Z</dcterms:created>
  <dcterms:modified xsi:type="dcterms:W3CDTF">2018-03-19T05:38:00Z</dcterms:modified>
</cp:coreProperties>
</file>